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566A" w14:textId="77777777" w:rsidR="00002990" w:rsidRPr="003072C6" w:rsidRDefault="00E05E7B"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12D05816" wp14:editId="12D05817">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12D0566D" w14:textId="77777777" w:rsidTr="004C5777">
        <w:trPr>
          <w:trHeight w:val="3988"/>
        </w:trPr>
        <w:tc>
          <w:tcPr>
            <w:tcW w:w="7938" w:type="dxa"/>
            <w:shd w:val="clear" w:color="auto" w:fill="auto"/>
          </w:tcPr>
          <w:p w14:paraId="12D0566B" w14:textId="77777777" w:rsidR="00E05E7B" w:rsidRDefault="003316BB" w:rsidP="00E91933">
            <w:pPr>
              <w:pStyle w:val="DHHSreportsubtitlewhite"/>
              <w:rPr>
                <w:sz w:val="50"/>
                <w:szCs w:val="50"/>
              </w:rPr>
            </w:pPr>
            <w:r>
              <w:rPr>
                <w:sz w:val="50"/>
                <w:szCs w:val="50"/>
              </w:rPr>
              <w:t xml:space="preserve">Women in Sport and Recreation: </w:t>
            </w:r>
            <w:r w:rsidR="00367156">
              <w:rPr>
                <w:sz w:val="50"/>
                <w:szCs w:val="50"/>
              </w:rPr>
              <w:t xml:space="preserve">Recruitment and Retention </w:t>
            </w:r>
            <w:r>
              <w:rPr>
                <w:sz w:val="50"/>
                <w:szCs w:val="50"/>
              </w:rPr>
              <w:t>Strategies</w:t>
            </w:r>
          </w:p>
          <w:p w14:paraId="12D0566C" w14:textId="77777777" w:rsidR="00444D82" w:rsidRPr="003072C6" w:rsidRDefault="00444D82" w:rsidP="00634082">
            <w:pPr>
              <w:pStyle w:val="DHHSreportsubtitlewhite"/>
            </w:pPr>
          </w:p>
        </w:tc>
      </w:tr>
      <w:tr w:rsidR="001817CD" w:rsidRPr="003072C6" w14:paraId="12D0566F" w14:textId="77777777" w:rsidTr="004C5777">
        <w:trPr>
          <w:trHeight w:val="4664"/>
        </w:trPr>
        <w:tc>
          <w:tcPr>
            <w:tcW w:w="10252" w:type="dxa"/>
            <w:shd w:val="clear" w:color="auto" w:fill="auto"/>
          </w:tcPr>
          <w:p w14:paraId="12D0566E" w14:textId="77777777" w:rsidR="00BC01C1" w:rsidRPr="003072C6" w:rsidRDefault="00BC01C1" w:rsidP="004F3441">
            <w:pPr>
              <w:pStyle w:val="Coverinstructions"/>
            </w:pPr>
          </w:p>
        </w:tc>
      </w:tr>
    </w:tbl>
    <w:p w14:paraId="12D05670" w14:textId="77777777" w:rsidR="00AC0C3B" w:rsidRPr="003072C6" w:rsidRDefault="00E05E7B" w:rsidP="00CA6D4E">
      <w:pPr>
        <w:pStyle w:val="DHHSbodynospace"/>
      </w:pPr>
      <w:r>
        <w:rPr>
          <w:noProof/>
          <w:lang w:eastAsia="en-AU"/>
        </w:rPr>
        <mc:AlternateContent>
          <mc:Choice Requires="wps">
            <w:drawing>
              <wp:anchor distT="0" distB="0" distL="114300" distR="114300" simplePos="0" relativeHeight="251657216" behindDoc="0" locked="0" layoutInCell="1" allowOverlap="1" wp14:anchorId="12D05818" wp14:editId="12D05819">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05833" w14:textId="77777777" w:rsidR="007F723B" w:rsidRDefault="007F723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05818"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12D05833" w14:textId="77777777" w:rsidR="007F723B" w:rsidRDefault="007F723B"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12D05682" w14:textId="77777777" w:rsidTr="00564E8F">
        <w:trPr>
          <w:trHeight w:val="4313"/>
        </w:trPr>
        <w:tc>
          <w:tcPr>
            <w:tcW w:w="9401" w:type="dxa"/>
          </w:tcPr>
          <w:p w14:paraId="12D05671" w14:textId="77777777" w:rsidR="00564E8F" w:rsidRDefault="00564E8F" w:rsidP="00031263">
            <w:pPr>
              <w:pStyle w:val="DHHSbody"/>
              <w:rPr>
                <w:i/>
                <w:color w:val="008950"/>
                <w:sz w:val="26"/>
                <w:szCs w:val="26"/>
              </w:rPr>
            </w:pPr>
          </w:p>
          <w:p w14:paraId="12D05672" w14:textId="77777777" w:rsidR="00634082" w:rsidRDefault="00634082" w:rsidP="00031263">
            <w:pPr>
              <w:pStyle w:val="DHHSbody"/>
              <w:rPr>
                <w:i/>
                <w:color w:val="008950"/>
                <w:sz w:val="26"/>
                <w:szCs w:val="26"/>
              </w:rPr>
            </w:pPr>
          </w:p>
          <w:p w14:paraId="12D05673" w14:textId="77777777" w:rsidR="00634082" w:rsidRDefault="00634082" w:rsidP="00031263">
            <w:pPr>
              <w:pStyle w:val="DHHSbody"/>
              <w:rPr>
                <w:i/>
                <w:color w:val="008950"/>
                <w:sz w:val="26"/>
                <w:szCs w:val="26"/>
              </w:rPr>
            </w:pPr>
          </w:p>
          <w:p w14:paraId="12D05674" w14:textId="77777777" w:rsidR="00634082" w:rsidRDefault="00634082" w:rsidP="00031263">
            <w:pPr>
              <w:pStyle w:val="DHHSbody"/>
              <w:rPr>
                <w:i/>
                <w:color w:val="008950"/>
                <w:sz w:val="26"/>
                <w:szCs w:val="26"/>
              </w:rPr>
            </w:pPr>
          </w:p>
          <w:p w14:paraId="12D05675" w14:textId="77777777" w:rsidR="00634082" w:rsidRDefault="00634082" w:rsidP="00031263">
            <w:pPr>
              <w:pStyle w:val="DHHSbody"/>
              <w:rPr>
                <w:i/>
                <w:color w:val="008950"/>
                <w:sz w:val="26"/>
                <w:szCs w:val="26"/>
              </w:rPr>
            </w:pPr>
          </w:p>
          <w:p w14:paraId="12D05676" w14:textId="77777777" w:rsidR="00634082" w:rsidRDefault="00634082" w:rsidP="00031263">
            <w:pPr>
              <w:pStyle w:val="DHHSbody"/>
              <w:rPr>
                <w:i/>
                <w:color w:val="008950"/>
                <w:sz w:val="26"/>
                <w:szCs w:val="26"/>
              </w:rPr>
            </w:pPr>
          </w:p>
          <w:p w14:paraId="12D05677" w14:textId="77777777" w:rsidR="00634082" w:rsidRDefault="00634082" w:rsidP="00031263">
            <w:pPr>
              <w:pStyle w:val="DHHSbody"/>
              <w:rPr>
                <w:i/>
                <w:color w:val="008950"/>
                <w:sz w:val="26"/>
                <w:szCs w:val="26"/>
              </w:rPr>
            </w:pPr>
          </w:p>
          <w:p w14:paraId="12D05678" w14:textId="77777777" w:rsidR="00634082" w:rsidRDefault="00634082" w:rsidP="00031263">
            <w:pPr>
              <w:pStyle w:val="DHHSbody"/>
              <w:rPr>
                <w:i/>
                <w:color w:val="008950"/>
                <w:sz w:val="26"/>
                <w:szCs w:val="26"/>
              </w:rPr>
            </w:pPr>
          </w:p>
          <w:p w14:paraId="12D05679" w14:textId="77777777" w:rsidR="00634082" w:rsidRDefault="00634082" w:rsidP="00031263">
            <w:pPr>
              <w:pStyle w:val="DHHSbody"/>
              <w:rPr>
                <w:i/>
                <w:color w:val="008950"/>
                <w:sz w:val="26"/>
                <w:szCs w:val="26"/>
              </w:rPr>
            </w:pPr>
          </w:p>
          <w:p w14:paraId="12D0567A" w14:textId="77777777" w:rsidR="00634082" w:rsidRDefault="00634082" w:rsidP="00031263">
            <w:pPr>
              <w:pStyle w:val="DHHSbody"/>
              <w:rPr>
                <w:i/>
                <w:color w:val="008950"/>
                <w:sz w:val="26"/>
                <w:szCs w:val="26"/>
              </w:rPr>
            </w:pPr>
          </w:p>
          <w:p w14:paraId="12D0567B" w14:textId="77777777" w:rsidR="00634082" w:rsidRDefault="00634082" w:rsidP="00031263">
            <w:pPr>
              <w:pStyle w:val="DHHSbody"/>
              <w:rPr>
                <w:i/>
                <w:color w:val="008950"/>
                <w:sz w:val="26"/>
                <w:szCs w:val="26"/>
              </w:rPr>
            </w:pPr>
          </w:p>
          <w:p w14:paraId="12D0567C" w14:textId="77777777" w:rsidR="00634082" w:rsidRDefault="00634082" w:rsidP="00031263">
            <w:pPr>
              <w:pStyle w:val="DHHSbody"/>
              <w:rPr>
                <w:i/>
                <w:color w:val="008950"/>
                <w:sz w:val="26"/>
                <w:szCs w:val="26"/>
              </w:rPr>
            </w:pPr>
          </w:p>
          <w:p w14:paraId="12D0567D" w14:textId="77777777" w:rsidR="00634082" w:rsidRDefault="00634082" w:rsidP="00031263">
            <w:pPr>
              <w:pStyle w:val="DHHSbody"/>
              <w:rPr>
                <w:i/>
                <w:color w:val="008950"/>
                <w:sz w:val="26"/>
                <w:szCs w:val="26"/>
              </w:rPr>
            </w:pPr>
          </w:p>
          <w:p w14:paraId="12D0567E" w14:textId="77777777" w:rsidR="00634082" w:rsidRDefault="00634082" w:rsidP="00031263">
            <w:pPr>
              <w:pStyle w:val="DHHSbody"/>
              <w:rPr>
                <w:i/>
                <w:color w:val="008950"/>
                <w:sz w:val="26"/>
                <w:szCs w:val="26"/>
              </w:rPr>
            </w:pPr>
          </w:p>
          <w:p w14:paraId="12D0567F" w14:textId="77777777" w:rsidR="00634082" w:rsidRDefault="00634082" w:rsidP="00031263">
            <w:pPr>
              <w:pStyle w:val="DHHSbody"/>
              <w:rPr>
                <w:i/>
                <w:color w:val="008950"/>
                <w:sz w:val="26"/>
                <w:szCs w:val="26"/>
              </w:rPr>
            </w:pPr>
          </w:p>
          <w:p w14:paraId="12D05680" w14:textId="77777777" w:rsidR="00634082" w:rsidRDefault="00634082" w:rsidP="00031263">
            <w:pPr>
              <w:pStyle w:val="DHHSbody"/>
              <w:rPr>
                <w:i/>
                <w:color w:val="008950"/>
                <w:sz w:val="26"/>
                <w:szCs w:val="26"/>
              </w:rPr>
            </w:pPr>
          </w:p>
          <w:p w14:paraId="12D05681" w14:textId="77777777" w:rsidR="00634082" w:rsidRPr="00605B5B" w:rsidRDefault="00634082" w:rsidP="00031263">
            <w:pPr>
              <w:pStyle w:val="DHHSbody"/>
              <w:rPr>
                <w:i/>
                <w:color w:val="008950"/>
                <w:sz w:val="26"/>
                <w:szCs w:val="26"/>
              </w:rPr>
            </w:pPr>
          </w:p>
        </w:tc>
      </w:tr>
      <w:tr w:rsidR="00564E8F" w:rsidRPr="003072C6" w14:paraId="12D05688" w14:textId="77777777" w:rsidTr="001F09DC">
        <w:trPr>
          <w:trHeight w:val="6336"/>
        </w:trPr>
        <w:tc>
          <w:tcPr>
            <w:tcW w:w="9401" w:type="dxa"/>
            <w:vAlign w:val="bottom"/>
          </w:tcPr>
          <w:p w14:paraId="12D05683" w14:textId="77777777"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14:paraId="12D05684" w14:textId="77777777"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14:paraId="12D05685" w14:textId="77777777"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w:t>
            </w:r>
            <w:r w:rsidRPr="00667119">
              <w:rPr>
                <w:rFonts w:ascii="Arial" w:eastAsia="Times" w:hAnsi="Arial"/>
              </w:rPr>
              <w:t xml:space="preserve">Department of </w:t>
            </w:r>
            <w:r w:rsidR="00667119" w:rsidRPr="00667119">
              <w:rPr>
                <w:rFonts w:ascii="Arial" w:eastAsia="Times" w:hAnsi="Arial"/>
              </w:rPr>
              <w:t>Jobs, Precincts and Regions</w:t>
            </w:r>
            <w:r w:rsidRPr="00667119">
              <w:rPr>
                <w:rFonts w:ascii="Arial" w:eastAsia="Times" w:hAnsi="Arial"/>
              </w:rPr>
              <w:t xml:space="preserve"> </w:t>
            </w:r>
            <w:r w:rsidR="003316BB">
              <w:rPr>
                <w:rFonts w:ascii="Arial" w:eastAsia="Times" w:hAnsi="Arial"/>
              </w:rPr>
              <w:t>April</w:t>
            </w:r>
            <w:r w:rsidR="000A4D21" w:rsidRPr="00667119">
              <w:rPr>
                <w:rFonts w:ascii="Arial" w:eastAsia="Times" w:hAnsi="Arial"/>
              </w:rPr>
              <w:t xml:space="preserve"> 201</w:t>
            </w:r>
            <w:r w:rsidR="00667119" w:rsidRPr="00667119">
              <w:rPr>
                <w:rFonts w:ascii="Arial" w:eastAsia="Times" w:hAnsi="Arial"/>
              </w:rPr>
              <w:t>9</w:t>
            </w:r>
            <w:r w:rsidRPr="00667119">
              <w:rPr>
                <w:rFonts w:ascii="Arial" w:eastAsia="Times" w:hAnsi="Arial"/>
              </w:rPr>
              <w:t>.</w:t>
            </w:r>
          </w:p>
          <w:p w14:paraId="12D05686" w14:textId="77777777"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14:paraId="12D05687" w14:textId="77777777" w:rsidR="00564E8F" w:rsidRPr="00634082" w:rsidRDefault="00605B5B" w:rsidP="003316BB">
            <w:pPr>
              <w:spacing w:after="120" w:line="270" w:lineRule="atLeast"/>
              <w:rPr>
                <w:rFonts w:ascii="Arial" w:eastAsia="Times" w:hAnsi="Arial"/>
                <w:szCs w:val="19"/>
              </w:rPr>
            </w:pPr>
            <w:r w:rsidRPr="000A4D21">
              <w:rPr>
                <w:rFonts w:ascii="Arial" w:eastAsia="Times" w:hAnsi="Arial"/>
                <w:szCs w:val="19"/>
              </w:rPr>
              <w:t xml:space="preserve">Available at </w:t>
            </w:r>
            <w:hyperlink r:id="rId12" w:history="1">
              <w:r w:rsidR="00407792" w:rsidRPr="00407792">
                <w:rPr>
                  <w:rStyle w:val="Hyperlink"/>
                  <w:rFonts w:ascii="Arial" w:eastAsia="Times" w:hAnsi="Arial"/>
                  <w:szCs w:val="19"/>
                </w:rPr>
                <w:t>Change Our Game website</w:t>
              </w:r>
            </w:hyperlink>
            <w:r w:rsidR="00407792">
              <w:rPr>
                <w:rFonts w:ascii="Arial" w:eastAsia="Times" w:hAnsi="Arial"/>
                <w:szCs w:val="19"/>
              </w:rPr>
              <w:t xml:space="preserve"> &lt;</w:t>
            </w:r>
            <w:r w:rsidR="00667119" w:rsidRPr="00667119">
              <w:rPr>
                <w:rFonts w:ascii="Arial" w:eastAsia="Times" w:hAnsi="Arial"/>
              </w:rPr>
              <w:t>http://www.changeourgame.vic.gov.au/</w:t>
            </w:r>
            <w:r w:rsidR="003316BB">
              <w:rPr>
                <w:rFonts w:ascii="Arial" w:eastAsia="Times" w:hAnsi="Arial"/>
              </w:rPr>
              <w:t>leadership-centre</w:t>
            </w:r>
            <w:r w:rsidR="00407792">
              <w:rPr>
                <w:rFonts w:ascii="Arial" w:eastAsia="Times" w:hAnsi="Arial"/>
              </w:rPr>
              <w:t>&gt;</w:t>
            </w:r>
          </w:p>
        </w:tc>
      </w:tr>
      <w:tr w:rsidR="009906C7" w:rsidRPr="003072C6" w14:paraId="12D0568A" w14:textId="77777777" w:rsidTr="009906C7">
        <w:tc>
          <w:tcPr>
            <w:tcW w:w="9401" w:type="dxa"/>
            <w:vAlign w:val="bottom"/>
          </w:tcPr>
          <w:p w14:paraId="12D05689" w14:textId="77777777" w:rsidR="009906C7" w:rsidRPr="003072C6" w:rsidRDefault="009906C7" w:rsidP="009906C7">
            <w:pPr>
              <w:pStyle w:val="DHHSbody"/>
            </w:pPr>
          </w:p>
        </w:tc>
      </w:tr>
    </w:tbl>
    <w:p w14:paraId="12D0568B" w14:textId="77777777" w:rsidR="00ED4D17" w:rsidRPr="003072C6" w:rsidRDefault="00ED4D17" w:rsidP="003072C6">
      <w:pPr>
        <w:pStyle w:val="DHHSbody"/>
      </w:pPr>
    </w:p>
    <w:p w14:paraId="12D0568C" w14:textId="77777777" w:rsidR="00AC0C3B" w:rsidRPr="0098524F" w:rsidRDefault="00AC0C3B" w:rsidP="0098524F">
      <w:pPr>
        <w:pStyle w:val="DHHSTOCheadingreport"/>
      </w:pPr>
      <w:r w:rsidRPr="0098524F">
        <w:t>Contents</w:t>
      </w:r>
    </w:p>
    <w:p w14:paraId="12D0568D" w14:textId="77777777" w:rsidR="004E5A3F"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802048" w:history="1">
        <w:r w:rsidR="004E5A3F" w:rsidRPr="000D3C73">
          <w:rPr>
            <w:rStyle w:val="Hyperlink"/>
          </w:rPr>
          <w:t>Smart strategies for marketing to women</w:t>
        </w:r>
        <w:r w:rsidR="004E5A3F">
          <w:rPr>
            <w:webHidden/>
          </w:rPr>
          <w:tab/>
        </w:r>
        <w:r w:rsidR="004E5A3F">
          <w:rPr>
            <w:webHidden/>
          </w:rPr>
          <w:fldChar w:fldCharType="begin"/>
        </w:r>
        <w:r w:rsidR="004E5A3F">
          <w:rPr>
            <w:webHidden/>
          </w:rPr>
          <w:instrText xml:space="preserve"> PAGEREF _Toc5802048 \h </w:instrText>
        </w:r>
        <w:r w:rsidR="004E5A3F">
          <w:rPr>
            <w:webHidden/>
          </w:rPr>
        </w:r>
        <w:r w:rsidR="004E5A3F">
          <w:rPr>
            <w:webHidden/>
          </w:rPr>
          <w:fldChar w:fldCharType="separate"/>
        </w:r>
        <w:r w:rsidR="004E5A3F">
          <w:rPr>
            <w:webHidden/>
          </w:rPr>
          <w:t>4</w:t>
        </w:r>
        <w:r w:rsidR="004E5A3F">
          <w:rPr>
            <w:webHidden/>
          </w:rPr>
          <w:fldChar w:fldCharType="end"/>
        </w:r>
      </w:hyperlink>
    </w:p>
    <w:p w14:paraId="12D0568E" w14:textId="77777777" w:rsidR="004E5A3F" w:rsidRDefault="008005AF">
      <w:pPr>
        <w:pStyle w:val="TOC2"/>
        <w:rPr>
          <w:rFonts w:asciiTheme="minorHAnsi" w:eastAsiaTheme="minorEastAsia" w:hAnsiTheme="minorHAnsi" w:cstheme="minorBidi"/>
          <w:sz w:val="22"/>
          <w:szCs w:val="22"/>
          <w:lang w:eastAsia="en-AU"/>
        </w:rPr>
      </w:pPr>
      <w:hyperlink w:anchor="_Toc5802049" w:history="1">
        <w:r w:rsidR="004E5A3F" w:rsidRPr="000D3C73">
          <w:rPr>
            <w:rStyle w:val="Hyperlink"/>
            <w:rFonts w:eastAsia="MS Gothic"/>
          </w:rPr>
          <w:t>Emphasise that your sport/club is welcoming</w:t>
        </w:r>
        <w:r w:rsidR="004E5A3F">
          <w:rPr>
            <w:webHidden/>
          </w:rPr>
          <w:tab/>
        </w:r>
        <w:r w:rsidR="004E5A3F">
          <w:rPr>
            <w:webHidden/>
          </w:rPr>
          <w:fldChar w:fldCharType="begin"/>
        </w:r>
        <w:r w:rsidR="004E5A3F">
          <w:rPr>
            <w:webHidden/>
          </w:rPr>
          <w:instrText xml:space="preserve"> PAGEREF _Toc5802049 \h </w:instrText>
        </w:r>
        <w:r w:rsidR="004E5A3F">
          <w:rPr>
            <w:webHidden/>
          </w:rPr>
        </w:r>
        <w:r w:rsidR="004E5A3F">
          <w:rPr>
            <w:webHidden/>
          </w:rPr>
          <w:fldChar w:fldCharType="separate"/>
        </w:r>
        <w:r w:rsidR="004E5A3F">
          <w:rPr>
            <w:webHidden/>
          </w:rPr>
          <w:t>4</w:t>
        </w:r>
        <w:r w:rsidR="004E5A3F">
          <w:rPr>
            <w:webHidden/>
          </w:rPr>
          <w:fldChar w:fldCharType="end"/>
        </w:r>
      </w:hyperlink>
    </w:p>
    <w:p w14:paraId="12D0568F" w14:textId="77777777" w:rsidR="004E5A3F" w:rsidRDefault="008005AF">
      <w:pPr>
        <w:pStyle w:val="TOC2"/>
        <w:rPr>
          <w:rFonts w:asciiTheme="minorHAnsi" w:eastAsiaTheme="minorEastAsia" w:hAnsiTheme="minorHAnsi" w:cstheme="minorBidi"/>
          <w:sz w:val="22"/>
          <w:szCs w:val="22"/>
          <w:lang w:eastAsia="en-AU"/>
        </w:rPr>
      </w:pPr>
      <w:hyperlink w:anchor="_Toc5802050" w:history="1">
        <w:r w:rsidR="004E5A3F" w:rsidRPr="000D3C73">
          <w:rPr>
            <w:rStyle w:val="Hyperlink"/>
            <w:rFonts w:eastAsia="MS Gothic"/>
          </w:rPr>
          <w:t>Actively promote diversity</w:t>
        </w:r>
        <w:r w:rsidR="004E5A3F">
          <w:rPr>
            <w:webHidden/>
          </w:rPr>
          <w:tab/>
        </w:r>
        <w:r w:rsidR="004E5A3F">
          <w:rPr>
            <w:webHidden/>
          </w:rPr>
          <w:fldChar w:fldCharType="begin"/>
        </w:r>
        <w:r w:rsidR="004E5A3F">
          <w:rPr>
            <w:webHidden/>
          </w:rPr>
          <w:instrText xml:space="preserve"> PAGEREF _Toc5802050 \h </w:instrText>
        </w:r>
        <w:r w:rsidR="004E5A3F">
          <w:rPr>
            <w:webHidden/>
          </w:rPr>
        </w:r>
        <w:r w:rsidR="004E5A3F">
          <w:rPr>
            <w:webHidden/>
          </w:rPr>
          <w:fldChar w:fldCharType="separate"/>
        </w:r>
        <w:r w:rsidR="004E5A3F">
          <w:rPr>
            <w:webHidden/>
          </w:rPr>
          <w:t>4</w:t>
        </w:r>
        <w:r w:rsidR="004E5A3F">
          <w:rPr>
            <w:webHidden/>
          </w:rPr>
          <w:fldChar w:fldCharType="end"/>
        </w:r>
      </w:hyperlink>
    </w:p>
    <w:p w14:paraId="12D05690" w14:textId="77777777" w:rsidR="004E5A3F" w:rsidRDefault="008005AF">
      <w:pPr>
        <w:pStyle w:val="TOC2"/>
        <w:rPr>
          <w:rFonts w:asciiTheme="minorHAnsi" w:eastAsiaTheme="minorEastAsia" w:hAnsiTheme="minorHAnsi" w:cstheme="minorBidi"/>
          <w:sz w:val="22"/>
          <w:szCs w:val="22"/>
          <w:lang w:eastAsia="en-AU"/>
        </w:rPr>
      </w:pPr>
      <w:hyperlink w:anchor="_Toc5802051" w:history="1">
        <w:r w:rsidR="004E5A3F" w:rsidRPr="000D3C73">
          <w:rPr>
            <w:rStyle w:val="Hyperlink"/>
            <w:rFonts w:eastAsia="MS Gothic"/>
          </w:rPr>
          <w:t>Sport is much more than physical activity - find a way of promoting this</w:t>
        </w:r>
        <w:r w:rsidR="004E5A3F">
          <w:rPr>
            <w:webHidden/>
          </w:rPr>
          <w:tab/>
        </w:r>
        <w:r w:rsidR="004E5A3F">
          <w:rPr>
            <w:webHidden/>
          </w:rPr>
          <w:fldChar w:fldCharType="begin"/>
        </w:r>
        <w:r w:rsidR="004E5A3F">
          <w:rPr>
            <w:webHidden/>
          </w:rPr>
          <w:instrText xml:space="preserve"> PAGEREF _Toc5802051 \h </w:instrText>
        </w:r>
        <w:r w:rsidR="004E5A3F">
          <w:rPr>
            <w:webHidden/>
          </w:rPr>
        </w:r>
        <w:r w:rsidR="004E5A3F">
          <w:rPr>
            <w:webHidden/>
          </w:rPr>
          <w:fldChar w:fldCharType="separate"/>
        </w:r>
        <w:r w:rsidR="004E5A3F">
          <w:rPr>
            <w:webHidden/>
          </w:rPr>
          <w:t>4</w:t>
        </w:r>
        <w:r w:rsidR="004E5A3F">
          <w:rPr>
            <w:webHidden/>
          </w:rPr>
          <w:fldChar w:fldCharType="end"/>
        </w:r>
      </w:hyperlink>
    </w:p>
    <w:p w14:paraId="12D05691" w14:textId="77777777" w:rsidR="004E5A3F" w:rsidRDefault="008005AF">
      <w:pPr>
        <w:pStyle w:val="TOC2"/>
        <w:rPr>
          <w:rFonts w:asciiTheme="minorHAnsi" w:eastAsiaTheme="minorEastAsia" w:hAnsiTheme="minorHAnsi" w:cstheme="minorBidi"/>
          <w:sz w:val="22"/>
          <w:szCs w:val="22"/>
          <w:lang w:eastAsia="en-AU"/>
        </w:rPr>
      </w:pPr>
      <w:hyperlink w:anchor="_Toc5802052" w:history="1">
        <w:r w:rsidR="004E5A3F" w:rsidRPr="000D3C73">
          <w:rPr>
            <w:rStyle w:val="Hyperlink"/>
            <w:rFonts w:eastAsia="MS Gothic"/>
          </w:rPr>
          <w:t>Visibly demonstrate how your programs might be suitable for a wide range of women</w:t>
        </w:r>
        <w:r w:rsidR="004E5A3F" w:rsidRPr="000D3C73">
          <w:rPr>
            <w:rStyle w:val="Hyperlink"/>
          </w:rPr>
          <w:t>.</w:t>
        </w:r>
        <w:r w:rsidR="004E5A3F">
          <w:rPr>
            <w:webHidden/>
          </w:rPr>
          <w:tab/>
        </w:r>
        <w:r w:rsidR="004E5A3F">
          <w:rPr>
            <w:webHidden/>
          </w:rPr>
          <w:fldChar w:fldCharType="begin"/>
        </w:r>
        <w:r w:rsidR="004E5A3F">
          <w:rPr>
            <w:webHidden/>
          </w:rPr>
          <w:instrText xml:space="preserve"> PAGEREF _Toc5802052 \h </w:instrText>
        </w:r>
        <w:r w:rsidR="004E5A3F">
          <w:rPr>
            <w:webHidden/>
          </w:rPr>
        </w:r>
        <w:r w:rsidR="004E5A3F">
          <w:rPr>
            <w:webHidden/>
          </w:rPr>
          <w:fldChar w:fldCharType="separate"/>
        </w:r>
        <w:r w:rsidR="004E5A3F">
          <w:rPr>
            <w:webHidden/>
          </w:rPr>
          <w:t>4</w:t>
        </w:r>
        <w:r w:rsidR="004E5A3F">
          <w:rPr>
            <w:webHidden/>
          </w:rPr>
          <w:fldChar w:fldCharType="end"/>
        </w:r>
      </w:hyperlink>
    </w:p>
    <w:p w14:paraId="12D05692" w14:textId="77777777" w:rsidR="004E5A3F" w:rsidRDefault="008005AF">
      <w:pPr>
        <w:pStyle w:val="TOC2"/>
        <w:rPr>
          <w:rFonts w:asciiTheme="minorHAnsi" w:eastAsiaTheme="minorEastAsia" w:hAnsiTheme="minorHAnsi" w:cstheme="minorBidi"/>
          <w:sz w:val="22"/>
          <w:szCs w:val="22"/>
          <w:lang w:eastAsia="en-AU"/>
        </w:rPr>
      </w:pPr>
      <w:hyperlink w:anchor="_Toc5802053" w:history="1">
        <w:r w:rsidR="004E5A3F" w:rsidRPr="000D3C73">
          <w:rPr>
            <w:rStyle w:val="Hyperlink"/>
            <w:rFonts w:eastAsia="MS Gothic"/>
          </w:rPr>
          <w:t>Check in regularly with women and girls</w:t>
        </w:r>
        <w:r w:rsidR="004E5A3F">
          <w:rPr>
            <w:webHidden/>
          </w:rPr>
          <w:tab/>
        </w:r>
        <w:r w:rsidR="004E5A3F">
          <w:rPr>
            <w:webHidden/>
          </w:rPr>
          <w:fldChar w:fldCharType="begin"/>
        </w:r>
        <w:r w:rsidR="004E5A3F">
          <w:rPr>
            <w:webHidden/>
          </w:rPr>
          <w:instrText xml:space="preserve"> PAGEREF _Toc5802053 \h </w:instrText>
        </w:r>
        <w:r w:rsidR="004E5A3F">
          <w:rPr>
            <w:webHidden/>
          </w:rPr>
        </w:r>
        <w:r w:rsidR="004E5A3F">
          <w:rPr>
            <w:webHidden/>
          </w:rPr>
          <w:fldChar w:fldCharType="separate"/>
        </w:r>
        <w:r w:rsidR="004E5A3F">
          <w:rPr>
            <w:webHidden/>
          </w:rPr>
          <w:t>5</w:t>
        </w:r>
        <w:r w:rsidR="004E5A3F">
          <w:rPr>
            <w:webHidden/>
          </w:rPr>
          <w:fldChar w:fldCharType="end"/>
        </w:r>
      </w:hyperlink>
    </w:p>
    <w:p w14:paraId="12D05693" w14:textId="77777777" w:rsidR="004E5A3F" w:rsidRDefault="008005AF">
      <w:pPr>
        <w:pStyle w:val="TOC2"/>
        <w:rPr>
          <w:rFonts w:asciiTheme="minorHAnsi" w:eastAsiaTheme="minorEastAsia" w:hAnsiTheme="minorHAnsi" w:cstheme="minorBidi"/>
          <w:sz w:val="22"/>
          <w:szCs w:val="22"/>
          <w:lang w:eastAsia="en-AU"/>
        </w:rPr>
      </w:pPr>
      <w:hyperlink w:anchor="_Toc5802054" w:history="1">
        <w:r w:rsidR="004E5A3F" w:rsidRPr="000D3C73">
          <w:rPr>
            <w:rStyle w:val="Hyperlink"/>
            <w:rFonts w:eastAsia="MS Gothic"/>
          </w:rPr>
          <w:t>Marketing to women checklist:</w:t>
        </w:r>
        <w:r w:rsidR="004E5A3F">
          <w:rPr>
            <w:webHidden/>
          </w:rPr>
          <w:tab/>
        </w:r>
        <w:r w:rsidR="004E5A3F">
          <w:rPr>
            <w:webHidden/>
          </w:rPr>
          <w:fldChar w:fldCharType="begin"/>
        </w:r>
        <w:r w:rsidR="004E5A3F">
          <w:rPr>
            <w:webHidden/>
          </w:rPr>
          <w:instrText xml:space="preserve"> PAGEREF _Toc5802054 \h </w:instrText>
        </w:r>
        <w:r w:rsidR="004E5A3F">
          <w:rPr>
            <w:webHidden/>
          </w:rPr>
        </w:r>
        <w:r w:rsidR="004E5A3F">
          <w:rPr>
            <w:webHidden/>
          </w:rPr>
          <w:fldChar w:fldCharType="separate"/>
        </w:r>
        <w:r w:rsidR="004E5A3F">
          <w:rPr>
            <w:webHidden/>
          </w:rPr>
          <w:t>5</w:t>
        </w:r>
        <w:r w:rsidR="004E5A3F">
          <w:rPr>
            <w:webHidden/>
          </w:rPr>
          <w:fldChar w:fldCharType="end"/>
        </w:r>
      </w:hyperlink>
    </w:p>
    <w:p w14:paraId="12D05694" w14:textId="77777777" w:rsidR="004E5A3F" w:rsidRDefault="008005AF">
      <w:pPr>
        <w:pStyle w:val="TOC2"/>
        <w:rPr>
          <w:rFonts w:asciiTheme="minorHAnsi" w:eastAsiaTheme="minorEastAsia" w:hAnsiTheme="minorHAnsi" w:cstheme="minorBidi"/>
          <w:sz w:val="22"/>
          <w:szCs w:val="22"/>
          <w:lang w:eastAsia="en-AU"/>
        </w:rPr>
      </w:pPr>
      <w:hyperlink w:anchor="_Toc5802055" w:history="1">
        <w:r w:rsidR="004E5A3F" w:rsidRPr="000D3C73">
          <w:rPr>
            <w:rStyle w:val="Hyperlink"/>
            <w:rFonts w:eastAsia="MS Gothic"/>
          </w:rPr>
          <w:t>Practical Example – Bowls Victoria</w:t>
        </w:r>
        <w:r w:rsidR="004E5A3F">
          <w:rPr>
            <w:webHidden/>
          </w:rPr>
          <w:tab/>
        </w:r>
        <w:r w:rsidR="004E5A3F">
          <w:rPr>
            <w:webHidden/>
          </w:rPr>
          <w:fldChar w:fldCharType="begin"/>
        </w:r>
        <w:r w:rsidR="004E5A3F">
          <w:rPr>
            <w:webHidden/>
          </w:rPr>
          <w:instrText xml:space="preserve"> PAGEREF _Toc5802055 \h </w:instrText>
        </w:r>
        <w:r w:rsidR="004E5A3F">
          <w:rPr>
            <w:webHidden/>
          </w:rPr>
        </w:r>
        <w:r w:rsidR="004E5A3F">
          <w:rPr>
            <w:webHidden/>
          </w:rPr>
          <w:fldChar w:fldCharType="separate"/>
        </w:r>
        <w:r w:rsidR="004E5A3F">
          <w:rPr>
            <w:webHidden/>
          </w:rPr>
          <w:t>5</w:t>
        </w:r>
        <w:r w:rsidR="004E5A3F">
          <w:rPr>
            <w:webHidden/>
          </w:rPr>
          <w:fldChar w:fldCharType="end"/>
        </w:r>
      </w:hyperlink>
    </w:p>
    <w:p w14:paraId="12D05695" w14:textId="77777777" w:rsidR="004E5A3F" w:rsidRDefault="008005AF">
      <w:pPr>
        <w:pStyle w:val="TOC1"/>
        <w:rPr>
          <w:rFonts w:asciiTheme="minorHAnsi" w:eastAsiaTheme="minorEastAsia" w:hAnsiTheme="minorHAnsi" w:cstheme="minorBidi"/>
          <w:b w:val="0"/>
          <w:sz w:val="22"/>
          <w:szCs w:val="22"/>
          <w:lang w:eastAsia="en-AU"/>
        </w:rPr>
      </w:pPr>
      <w:hyperlink w:anchor="_Toc5802056" w:history="1">
        <w:r w:rsidR="004E5A3F" w:rsidRPr="000D3C73">
          <w:rPr>
            <w:rStyle w:val="Hyperlink"/>
          </w:rPr>
          <w:t>Smart strategies for selecting imagery</w:t>
        </w:r>
        <w:r w:rsidR="004E5A3F">
          <w:rPr>
            <w:webHidden/>
          </w:rPr>
          <w:tab/>
        </w:r>
        <w:r w:rsidR="004E5A3F">
          <w:rPr>
            <w:webHidden/>
          </w:rPr>
          <w:fldChar w:fldCharType="begin"/>
        </w:r>
        <w:r w:rsidR="004E5A3F">
          <w:rPr>
            <w:webHidden/>
          </w:rPr>
          <w:instrText xml:space="preserve"> PAGEREF _Toc5802056 \h </w:instrText>
        </w:r>
        <w:r w:rsidR="004E5A3F">
          <w:rPr>
            <w:webHidden/>
          </w:rPr>
        </w:r>
        <w:r w:rsidR="004E5A3F">
          <w:rPr>
            <w:webHidden/>
          </w:rPr>
          <w:fldChar w:fldCharType="separate"/>
        </w:r>
        <w:r w:rsidR="004E5A3F">
          <w:rPr>
            <w:webHidden/>
          </w:rPr>
          <w:t>6</w:t>
        </w:r>
        <w:r w:rsidR="004E5A3F">
          <w:rPr>
            <w:webHidden/>
          </w:rPr>
          <w:fldChar w:fldCharType="end"/>
        </w:r>
      </w:hyperlink>
    </w:p>
    <w:p w14:paraId="12D05696" w14:textId="77777777" w:rsidR="004E5A3F" w:rsidRDefault="008005AF">
      <w:pPr>
        <w:pStyle w:val="TOC2"/>
        <w:rPr>
          <w:rFonts w:asciiTheme="minorHAnsi" w:eastAsiaTheme="minorEastAsia" w:hAnsiTheme="minorHAnsi" w:cstheme="minorBidi"/>
          <w:sz w:val="22"/>
          <w:szCs w:val="22"/>
          <w:lang w:eastAsia="en-AU"/>
        </w:rPr>
      </w:pPr>
      <w:hyperlink w:anchor="_Toc5802057" w:history="1">
        <w:r w:rsidR="004E5A3F" w:rsidRPr="000D3C73">
          <w:rPr>
            <w:rStyle w:val="Hyperlink"/>
            <w:rFonts w:eastAsia="MS Gothic"/>
          </w:rPr>
          <w:t>Don’t be limited in your image selection</w:t>
        </w:r>
        <w:r w:rsidR="004E5A3F">
          <w:rPr>
            <w:webHidden/>
          </w:rPr>
          <w:tab/>
        </w:r>
        <w:r w:rsidR="004E5A3F">
          <w:rPr>
            <w:webHidden/>
          </w:rPr>
          <w:fldChar w:fldCharType="begin"/>
        </w:r>
        <w:r w:rsidR="004E5A3F">
          <w:rPr>
            <w:webHidden/>
          </w:rPr>
          <w:instrText xml:space="preserve"> PAGEREF _Toc5802057 \h </w:instrText>
        </w:r>
        <w:r w:rsidR="004E5A3F">
          <w:rPr>
            <w:webHidden/>
          </w:rPr>
        </w:r>
        <w:r w:rsidR="004E5A3F">
          <w:rPr>
            <w:webHidden/>
          </w:rPr>
          <w:fldChar w:fldCharType="separate"/>
        </w:r>
        <w:r w:rsidR="004E5A3F">
          <w:rPr>
            <w:webHidden/>
          </w:rPr>
          <w:t>6</w:t>
        </w:r>
        <w:r w:rsidR="004E5A3F">
          <w:rPr>
            <w:webHidden/>
          </w:rPr>
          <w:fldChar w:fldCharType="end"/>
        </w:r>
      </w:hyperlink>
    </w:p>
    <w:p w14:paraId="12D05697" w14:textId="77777777" w:rsidR="004E5A3F" w:rsidRDefault="008005AF">
      <w:pPr>
        <w:pStyle w:val="TOC2"/>
        <w:rPr>
          <w:rFonts w:asciiTheme="minorHAnsi" w:eastAsiaTheme="minorEastAsia" w:hAnsiTheme="minorHAnsi" w:cstheme="minorBidi"/>
          <w:sz w:val="22"/>
          <w:szCs w:val="22"/>
          <w:lang w:eastAsia="en-AU"/>
        </w:rPr>
      </w:pPr>
      <w:hyperlink w:anchor="_Toc5802058" w:history="1">
        <w:r w:rsidR="004E5A3F" w:rsidRPr="000D3C73">
          <w:rPr>
            <w:rStyle w:val="Hyperlink"/>
            <w:rFonts w:eastAsia="MS Gothic"/>
          </w:rPr>
          <w:t>Use relatable, real life imagery and stories and actively promote diversity</w:t>
        </w:r>
        <w:r w:rsidR="004E5A3F">
          <w:rPr>
            <w:webHidden/>
          </w:rPr>
          <w:tab/>
        </w:r>
        <w:r w:rsidR="004E5A3F">
          <w:rPr>
            <w:webHidden/>
          </w:rPr>
          <w:fldChar w:fldCharType="begin"/>
        </w:r>
        <w:r w:rsidR="004E5A3F">
          <w:rPr>
            <w:webHidden/>
          </w:rPr>
          <w:instrText xml:space="preserve"> PAGEREF _Toc5802058 \h </w:instrText>
        </w:r>
        <w:r w:rsidR="004E5A3F">
          <w:rPr>
            <w:webHidden/>
          </w:rPr>
        </w:r>
        <w:r w:rsidR="004E5A3F">
          <w:rPr>
            <w:webHidden/>
          </w:rPr>
          <w:fldChar w:fldCharType="separate"/>
        </w:r>
        <w:r w:rsidR="004E5A3F">
          <w:rPr>
            <w:webHidden/>
          </w:rPr>
          <w:t>6</w:t>
        </w:r>
        <w:r w:rsidR="004E5A3F">
          <w:rPr>
            <w:webHidden/>
          </w:rPr>
          <w:fldChar w:fldCharType="end"/>
        </w:r>
      </w:hyperlink>
    </w:p>
    <w:p w14:paraId="12D05698" w14:textId="77777777" w:rsidR="004E5A3F" w:rsidRDefault="008005AF">
      <w:pPr>
        <w:pStyle w:val="TOC2"/>
        <w:rPr>
          <w:rFonts w:asciiTheme="minorHAnsi" w:eastAsiaTheme="minorEastAsia" w:hAnsiTheme="minorHAnsi" w:cstheme="minorBidi"/>
          <w:sz w:val="22"/>
          <w:szCs w:val="22"/>
          <w:lang w:eastAsia="en-AU"/>
        </w:rPr>
      </w:pPr>
      <w:hyperlink w:anchor="_Toc5802059" w:history="1">
        <w:r w:rsidR="004E5A3F" w:rsidRPr="000D3C73">
          <w:rPr>
            <w:rStyle w:val="Hyperlink"/>
            <w:rFonts w:eastAsia="MS Gothic"/>
          </w:rPr>
          <w:t>Show the full range of benefits sport and recreation offers to women and girls</w:t>
        </w:r>
        <w:r w:rsidR="004E5A3F">
          <w:rPr>
            <w:webHidden/>
          </w:rPr>
          <w:tab/>
        </w:r>
        <w:r w:rsidR="004E5A3F">
          <w:rPr>
            <w:webHidden/>
          </w:rPr>
          <w:fldChar w:fldCharType="begin"/>
        </w:r>
        <w:r w:rsidR="004E5A3F">
          <w:rPr>
            <w:webHidden/>
          </w:rPr>
          <w:instrText xml:space="preserve"> PAGEREF _Toc5802059 \h </w:instrText>
        </w:r>
        <w:r w:rsidR="004E5A3F">
          <w:rPr>
            <w:webHidden/>
          </w:rPr>
        </w:r>
        <w:r w:rsidR="004E5A3F">
          <w:rPr>
            <w:webHidden/>
          </w:rPr>
          <w:fldChar w:fldCharType="separate"/>
        </w:r>
        <w:r w:rsidR="004E5A3F">
          <w:rPr>
            <w:webHidden/>
          </w:rPr>
          <w:t>6</w:t>
        </w:r>
        <w:r w:rsidR="004E5A3F">
          <w:rPr>
            <w:webHidden/>
          </w:rPr>
          <w:fldChar w:fldCharType="end"/>
        </w:r>
      </w:hyperlink>
    </w:p>
    <w:p w14:paraId="12D05699" w14:textId="77777777" w:rsidR="004E5A3F" w:rsidRDefault="008005AF">
      <w:pPr>
        <w:pStyle w:val="TOC2"/>
        <w:rPr>
          <w:rFonts w:asciiTheme="minorHAnsi" w:eastAsiaTheme="minorEastAsia" w:hAnsiTheme="minorHAnsi" w:cstheme="minorBidi"/>
          <w:sz w:val="22"/>
          <w:szCs w:val="22"/>
          <w:lang w:eastAsia="en-AU"/>
        </w:rPr>
      </w:pPr>
      <w:hyperlink w:anchor="_Toc5802060" w:history="1">
        <w:r w:rsidR="004E5A3F" w:rsidRPr="000D3C73">
          <w:rPr>
            <w:rStyle w:val="Hyperlink"/>
            <w:rFonts w:eastAsia="MS Gothic"/>
          </w:rPr>
          <w:t>Be authentic about how you promote diversity</w:t>
        </w:r>
        <w:r w:rsidR="004E5A3F">
          <w:rPr>
            <w:webHidden/>
          </w:rPr>
          <w:tab/>
        </w:r>
        <w:r w:rsidR="004E5A3F">
          <w:rPr>
            <w:webHidden/>
          </w:rPr>
          <w:fldChar w:fldCharType="begin"/>
        </w:r>
        <w:r w:rsidR="004E5A3F">
          <w:rPr>
            <w:webHidden/>
          </w:rPr>
          <w:instrText xml:space="preserve"> PAGEREF _Toc5802060 \h </w:instrText>
        </w:r>
        <w:r w:rsidR="004E5A3F">
          <w:rPr>
            <w:webHidden/>
          </w:rPr>
        </w:r>
        <w:r w:rsidR="004E5A3F">
          <w:rPr>
            <w:webHidden/>
          </w:rPr>
          <w:fldChar w:fldCharType="separate"/>
        </w:r>
        <w:r w:rsidR="004E5A3F">
          <w:rPr>
            <w:webHidden/>
          </w:rPr>
          <w:t>6</w:t>
        </w:r>
        <w:r w:rsidR="004E5A3F">
          <w:rPr>
            <w:webHidden/>
          </w:rPr>
          <w:fldChar w:fldCharType="end"/>
        </w:r>
      </w:hyperlink>
    </w:p>
    <w:p w14:paraId="12D0569A" w14:textId="77777777" w:rsidR="004E5A3F" w:rsidRDefault="008005AF">
      <w:pPr>
        <w:pStyle w:val="TOC2"/>
        <w:rPr>
          <w:rFonts w:asciiTheme="minorHAnsi" w:eastAsiaTheme="minorEastAsia" w:hAnsiTheme="minorHAnsi" w:cstheme="minorBidi"/>
          <w:sz w:val="22"/>
          <w:szCs w:val="22"/>
          <w:lang w:eastAsia="en-AU"/>
        </w:rPr>
      </w:pPr>
      <w:hyperlink w:anchor="_Toc5802061" w:history="1">
        <w:r w:rsidR="004E5A3F" w:rsidRPr="000D3C73">
          <w:rPr>
            <w:rStyle w:val="Hyperlink"/>
            <w:rFonts w:eastAsia="MS Gothic"/>
          </w:rPr>
          <w:t>Practical Example - VicHealth This Girl Can – Victoria</w:t>
        </w:r>
        <w:r w:rsidR="004E5A3F">
          <w:rPr>
            <w:webHidden/>
          </w:rPr>
          <w:tab/>
        </w:r>
        <w:r w:rsidR="004E5A3F">
          <w:rPr>
            <w:webHidden/>
          </w:rPr>
          <w:fldChar w:fldCharType="begin"/>
        </w:r>
        <w:r w:rsidR="004E5A3F">
          <w:rPr>
            <w:webHidden/>
          </w:rPr>
          <w:instrText xml:space="preserve"> PAGEREF _Toc5802061 \h </w:instrText>
        </w:r>
        <w:r w:rsidR="004E5A3F">
          <w:rPr>
            <w:webHidden/>
          </w:rPr>
        </w:r>
        <w:r w:rsidR="004E5A3F">
          <w:rPr>
            <w:webHidden/>
          </w:rPr>
          <w:fldChar w:fldCharType="separate"/>
        </w:r>
        <w:r w:rsidR="004E5A3F">
          <w:rPr>
            <w:webHidden/>
          </w:rPr>
          <w:t>7</w:t>
        </w:r>
        <w:r w:rsidR="004E5A3F">
          <w:rPr>
            <w:webHidden/>
          </w:rPr>
          <w:fldChar w:fldCharType="end"/>
        </w:r>
      </w:hyperlink>
    </w:p>
    <w:p w14:paraId="12D0569B" w14:textId="77777777" w:rsidR="004E5A3F" w:rsidRDefault="008005AF">
      <w:pPr>
        <w:pStyle w:val="TOC2"/>
        <w:rPr>
          <w:rFonts w:asciiTheme="minorHAnsi" w:eastAsiaTheme="minorEastAsia" w:hAnsiTheme="minorHAnsi" w:cstheme="minorBidi"/>
          <w:sz w:val="22"/>
          <w:szCs w:val="22"/>
          <w:lang w:eastAsia="en-AU"/>
        </w:rPr>
      </w:pPr>
      <w:hyperlink w:anchor="_Toc5802062" w:history="1">
        <w:r w:rsidR="004E5A3F" w:rsidRPr="000D3C73">
          <w:rPr>
            <w:rStyle w:val="Hyperlink"/>
            <w:lang w:eastAsia="en-AU"/>
          </w:rPr>
          <w:t>Checklist: What you should keep in mind when selecting images</w:t>
        </w:r>
        <w:r w:rsidR="004E5A3F">
          <w:rPr>
            <w:webHidden/>
          </w:rPr>
          <w:tab/>
        </w:r>
        <w:r w:rsidR="004E5A3F">
          <w:rPr>
            <w:webHidden/>
          </w:rPr>
          <w:fldChar w:fldCharType="begin"/>
        </w:r>
        <w:r w:rsidR="004E5A3F">
          <w:rPr>
            <w:webHidden/>
          </w:rPr>
          <w:instrText xml:space="preserve"> PAGEREF _Toc5802062 \h </w:instrText>
        </w:r>
        <w:r w:rsidR="004E5A3F">
          <w:rPr>
            <w:webHidden/>
          </w:rPr>
        </w:r>
        <w:r w:rsidR="004E5A3F">
          <w:rPr>
            <w:webHidden/>
          </w:rPr>
          <w:fldChar w:fldCharType="separate"/>
        </w:r>
        <w:r w:rsidR="004E5A3F">
          <w:rPr>
            <w:webHidden/>
          </w:rPr>
          <w:t>7</w:t>
        </w:r>
        <w:r w:rsidR="004E5A3F">
          <w:rPr>
            <w:webHidden/>
          </w:rPr>
          <w:fldChar w:fldCharType="end"/>
        </w:r>
      </w:hyperlink>
    </w:p>
    <w:p w14:paraId="12D0569C" w14:textId="77777777" w:rsidR="004E5A3F" w:rsidRDefault="008005AF">
      <w:pPr>
        <w:pStyle w:val="TOC1"/>
        <w:rPr>
          <w:rFonts w:asciiTheme="minorHAnsi" w:eastAsiaTheme="minorEastAsia" w:hAnsiTheme="minorHAnsi" w:cstheme="minorBidi"/>
          <w:b w:val="0"/>
          <w:sz w:val="22"/>
          <w:szCs w:val="22"/>
          <w:lang w:eastAsia="en-AU"/>
        </w:rPr>
      </w:pPr>
      <w:hyperlink w:anchor="_Toc5802063" w:history="1">
        <w:r w:rsidR="004E5A3F" w:rsidRPr="000D3C73">
          <w:rPr>
            <w:rStyle w:val="Hyperlink"/>
          </w:rPr>
          <w:t>Smart strategies for using social media</w:t>
        </w:r>
        <w:r w:rsidR="004E5A3F">
          <w:rPr>
            <w:webHidden/>
          </w:rPr>
          <w:tab/>
        </w:r>
        <w:r w:rsidR="004E5A3F">
          <w:rPr>
            <w:webHidden/>
          </w:rPr>
          <w:fldChar w:fldCharType="begin"/>
        </w:r>
        <w:r w:rsidR="004E5A3F">
          <w:rPr>
            <w:webHidden/>
          </w:rPr>
          <w:instrText xml:space="preserve"> PAGEREF _Toc5802063 \h </w:instrText>
        </w:r>
        <w:r w:rsidR="004E5A3F">
          <w:rPr>
            <w:webHidden/>
          </w:rPr>
        </w:r>
        <w:r w:rsidR="004E5A3F">
          <w:rPr>
            <w:webHidden/>
          </w:rPr>
          <w:fldChar w:fldCharType="separate"/>
        </w:r>
        <w:r w:rsidR="004E5A3F">
          <w:rPr>
            <w:webHidden/>
          </w:rPr>
          <w:t>8</w:t>
        </w:r>
        <w:r w:rsidR="004E5A3F">
          <w:rPr>
            <w:webHidden/>
          </w:rPr>
          <w:fldChar w:fldCharType="end"/>
        </w:r>
      </w:hyperlink>
    </w:p>
    <w:p w14:paraId="12D0569D" w14:textId="77777777" w:rsidR="004E5A3F" w:rsidRDefault="008005AF">
      <w:pPr>
        <w:pStyle w:val="TOC2"/>
        <w:rPr>
          <w:rFonts w:asciiTheme="minorHAnsi" w:eastAsiaTheme="minorEastAsia" w:hAnsiTheme="minorHAnsi" w:cstheme="minorBidi"/>
          <w:sz w:val="22"/>
          <w:szCs w:val="22"/>
          <w:lang w:eastAsia="en-AU"/>
        </w:rPr>
      </w:pPr>
      <w:hyperlink w:anchor="_Toc5802064" w:history="1">
        <w:r w:rsidR="004E5A3F" w:rsidRPr="000D3C73">
          <w:rPr>
            <w:rStyle w:val="Hyperlink"/>
            <w:lang w:eastAsia="en-AU"/>
          </w:rPr>
          <w:t>Voice</w:t>
        </w:r>
        <w:r w:rsidR="004E5A3F">
          <w:rPr>
            <w:webHidden/>
          </w:rPr>
          <w:tab/>
        </w:r>
        <w:r w:rsidR="004E5A3F">
          <w:rPr>
            <w:webHidden/>
          </w:rPr>
          <w:fldChar w:fldCharType="begin"/>
        </w:r>
        <w:r w:rsidR="004E5A3F">
          <w:rPr>
            <w:webHidden/>
          </w:rPr>
          <w:instrText xml:space="preserve"> PAGEREF _Toc5802064 \h </w:instrText>
        </w:r>
        <w:r w:rsidR="004E5A3F">
          <w:rPr>
            <w:webHidden/>
          </w:rPr>
        </w:r>
        <w:r w:rsidR="004E5A3F">
          <w:rPr>
            <w:webHidden/>
          </w:rPr>
          <w:fldChar w:fldCharType="separate"/>
        </w:r>
        <w:r w:rsidR="004E5A3F">
          <w:rPr>
            <w:webHidden/>
          </w:rPr>
          <w:t>8</w:t>
        </w:r>
        <w:r w:rsidR="004E5A3F">
          <w:rPr>
            <w:webHidden/>
          </w:rPr>
          <w:fldChar w:fldCharType="end"/>
        </w:r>
      </w:hyperlink>
    </w:p>
    <w:p w14:paraId="12D0569E" w14:textId="77777777" w:rsidR="004E5A3F" w:rsidRDefault="008005AF">
      <w:pPr>
        <w:pStyle w:val="TOC2"/>
        <w:rPr>
          <w:rFonts w:asciiTheme="minorHAnsi" w:eastAsiaTheme="minorEastAsia" w:hAnsiTheme="minorHAnsi" w:cstheme="minorBidi"/>
          <w:sz w:val="22"/>
          <w:szCs w:val="22"/>
          <w:lang w:eastAsia="en-AU"/>
        </w:rPr>
      </w:pPr>
      <w:hyperlink w:anchor="_Toc5802065" w:history="1">
        <w:r w:rsidR="004E5A3F" w:rsidRPr="000D3C73">
          <w:rPr>
            <w:rStyle w:val="Hyperlink"/>
            <w:rFonts w:eastAsia="MS Gothic"/>
          </w:rPr>
          <w:t>Multi-channel approach</w:t>
        </w:r>
        <w:r w:rsidR="004E5A3F">
          <w:rPr>
            <w:webHidden/>
          </w:rPr>
          <w:tab/>
        </w:r>
        <w:r w:rsidR="004E5A3F">
          <w:rPr>
            <w:webHidden/>
          </w:rPr>
          <w:fldChar w:fldCharType="begin"/>
        </w:r>
        <w:r w:rsidR="004E5A3F">
          <w:rPr>
            <w:webHidden/>
          </w:rPr>
          <w:instrText xml:space="preserve"> PAGEREF _Toc5802065 \h </w:instrText>
        </w:r>
        <w:r w:rsidR="004E5A3F">
          <w:rPr>
            <w:webHidden/>
          </w:rPr>
        </w:r>
        <w:r w:rsidR="004E5A3F">
          <w:rPr>
            <w:webHidden/>
          </w:rPr>
          <w:fldChar w:fldCharType="separate"/>
        </w:r>
        <w:r w:rsidR="004E5A3F">
          <w:rPr>
            <w:webHidden/>
          </w:rPr>
          <w:t>8</w:t>
        </w:r>
        <w:r w:rsidR="004E5A3F">
          <w:rPr>
            <w:webHidden/>
          </w:rPr>
          <w:fldChar w:fldCharType="end"/>
        </w:r>
      </w:hyperlink>
    </w:p>
    <w:p w14:paraId="12D0569F" w14:textId="77777777" w:rsidR="004E5A3F" w:rsidRDefault="008005AF">
      <w:pPr>
        <w:pStyle w:val="TOC2"/>
        <w:rPr>
          <w:rFonts w:asciiTheme="minorHAnsi" w:eastAsiaTheme="minorEastAsia" w:hAnsiTheme="minorHAnsi" w:cstheme="minorBidi"/>
          <w:sz w:val="22"/>
          <w:szCs w:val="22"/>
          <w:lang w:eastAsia="en-AU"/>
        </w:rPr>
      </w:pPr>
      <w:hyperlink w:anchor="_Toc5802066" w:history="1">
        <w:r w:rsidR="004E5A3F" w:rsidRPr="000D3C73">
          <w:rPr>
            <w:rStyle w:val="Hyperlink"/>
            <w:rFonts w:eastAsia="MS Gothic"/>
          </w:rPr>
          <w:t>Social media checklist</w:t>
        </w:r>
        <w:r w:rsidR="004E5A3F">
          <w:rPr>
            <w:webHidden/>
          </w:rPr>
          <w:tab/>
        </w:r>
        <w:r w:rsidR="004E5A3F">
          <w:rPr>
            <w:webHidden/>
          </w:rPr>
          <w:fldChar w:fldCharType="begin"/>
        </w:r>
        <w:r w:rsidR="004E5A3F">
          <w:rPr>
            <w:webHidden/>
          </w:rPr>
          <w:instrText xml:space="preserve"> PAGEREF _Toc5802066 \h </w:instrText>
        </w:r>
        <w:r w:rsidR="004E5A3F">
          <w:rPr>
            <w:webHidden/>
          </w:rPr>
        </w:r>
        <w:r w:rsidR="004E5A3F">
          <w:rPr>
            <w:webHidden/>
          </w:rPr>
          <w:fldChar w:fldCharType="separate"/>
        </w:r>
        <w:r w:rsidR="004E5A3F">
          <w:rPr>
            <w:webHidden/>
          </w:rPr>
          <w:t>8</w:t>
        </w:r>
        <w:r w:rsidR="004E5A3F">
          <w:rPr>
            <w:webHidden/>
          </w:rPr>
          <w:fldChar w:fldCharType="end"/>
        </w:r>
      </w:hyperlink>
    </w:p>
    <w:p w14:paraId="12D056A0" w14:textId="77777777" w:rsidR="004E5A3F" w:rsidRDefault="008005AF">
      <w:pPr>
        <w:pStyle w:val="TOC2"/>
        <w:rPr>
          <w:rFonts w:asciiTheme="minorHAnsi" w:eastAsiaTheme="minorEastAsia" w:hAnsiTheme="minorHAnsi" w:cstheme="minorBidi"/>
          <w:sz w:val="22"/>
          <w:szCs w:val="22"/>
          <w:lang w:eastAsia="en-AU"/>
        </w:rPr>
      </w:pPr>
      <w:hyperlink w:anchor="_Toc5802067" w:history="1">
        <w:r w:rsidR="004E5A3F" w:rsidRPr="000D3C73">
          <w:rPr>
            <w:rStyle w:val="Hyperlink"/>
            <w:rFonts w:eastAsia="MS Gothic"/>
          </w:rPr>
          <w:t>Practical Example - Women of Melbourne Parkour (WoMP)</w:t>
        </w:r>
        <w:r w:rsidR="004E5A3F">
          <w:rPr>
            <w:webHidden/>
          </w:rPr>
          <w:tab/>
        </w:r>
        <w:r w:rsidR="004E5A3F">
          <w:rPr>
            <w:webHidden/>
          </w:rPr>
          <w:fldChar w:fldCharType="begin"/>
        </w:r>
        <w:r w:rsidR="004E5A3F">
          <w:rPr>
            <w:webHidden/>
          </w:rPr>
          <w:instrText xml:space="preserve"> PAGEREF _Toc5802067 \h </w:instrText>
        </w:r>
        <w:r w:rsidR="004E5A3F">
          <w:rPr>
            <w:webHidden/>
          </w:rPr>
        </w:r>
        <w:r w:rsidR="004E5A3F">
          <w:rPr>
            <w:webHidden/>
          </w:rPr>
          <w:fldChar w:fldCharType="separate"/>
        </w:r>
        <w:r w:rsidR="004E5A3F">
          <w:rPr>
            <w:webHidden/>
          </w:rPr>
          <w:t>8</w:t>
        </w:r>
        <w:r w:rsidR="004E5A3F">
          <w:rPr>
            <w:webHidden/>
          </w:rPr>
          <w:fldChar w:fldCharType="end"/>
        </w:r>
      </w:hyperlink>
    </w:p>
    <w:p w14:paraId="12D056A1" w14:textId="77777777" w:rsidR="004E5A3F" w:rsidRDefault="008005AF">
      <w:pPr>
        <w:pStyle w:val="TOC1"/>
        <w:rPr>
          <w:rFonts w:asciiTheme="minorHAnsi" w:eastAsiaTheme="minorEastAsia" w:hAnsiTheme="minorHAnsi" w:cstheme="minorBidi"/>
          <w:b w:val="0"/>
          <w:sz w:val="22"/>
          <w:szCs w:val="22"/>
          <w:lang w:eastAsia="en-AU"/>
        </w:rPr>
      </w:pPr>
      <w:hyperlink w:anchor="_Toc5802068" w:history="1">
        <w:r w:rsidR="004E5A3F" w:rsidRPr="000D3C73">
          <w:rPr>
            <w:rStyle w:val="Hyperlink"/>
            <w:rFonts w:eastAsia="Times"/>
          </w:rPr>
          <w:t>Smart strategies for using inclusive language and terminology</w:t>
        </w:r>
        <w:r w:rsidR="004E5A3F">
          <w:rPr>
            <w:webHidden/>
          </w:rPr>
          <w:tab/>
        </w:r>
        <w:r w:rsidR="004E5A3F">
          <w:rPr>
            <w:webHidden/>
          </w:rPr>
          <w:fldChar w:fldCharType="begin"/>
        </w:r>
        <w:r w:rsidR="004E5A3F">
          <w:rPr>
            <w:webHidden/>
          </w:rPr>
          <w:instrText xml:space="preserve"> PAGEREF _Toc5802068 \h </w:instrText>
        </w:r>
        <w:r w:rsidR="004E5A3F">
          <w:rPr>
            <w:webHidden/>
          </w:rPr>
        </w:r>
        <w:r w:rsidR="004E5A3F">
          <w:rPr>
            <w:webHidden/>
          </w:rPr>
          <w:fldChar w:fldCharType="separate"/>
        </w:r>
        <w:r w:rsidR="004E5A3F">
          <w:rPr>
            <w:webHidden/>
          </w:rPr>
          <w:t>9</w:t>
        </w:r>
        <w:r w:rsidR="004E5A3F">
          <w:rPr>
            <w:webHidden/>
          </w:rPr>
          <w:fldChar w:fldCharType="end"/>
        </w:r>
      </w:hyperlink>
    </w:p>
    <w:p w14:paraId="12D056A2" w14:textId="77777777" w:rsidR="004E5A3F" w:rsidRDefault="008005AF">
      <w:pPr>
        <w:pStyle w:val="TOC2"/>
        <w:rPr>
          <w:rFonts w:asciiTheme="minorHAnsi" w:eastAsiaTheme="minorEastAsia" w:hAnsiTheme="minorHAnsi" w:cstheme="minorBidi"/>
          <w:sz w:val="22"/>
          <w:szCs w:val="22"/>
          <w:lang w:eastAsia="en-AU"/>
        </w:rPr>
      </w:pPr>
      <w:hyperlink w:anchor="_Toc5802069" w:history="1">
        <w:r w:rsidR="004E5A3F" w:rsidRPr="000D3C73">
          <w:rPr>
            <w:rStyle w:val="Hyperlink"/>
            <w:rFonts w:eastAsia="MS Gothic"/>
          </w:rPr>
          <w:t>Equality</w:t>
        </w:r>
        <w:r w:rsidR="004E5A3F">
          <w:rPr>
            <w:webHidden/>
          </w:rPr>
          <w:tab/>
        </w:r>
        <w:r w:rsidR="004E5A3F">
          <w:rPr>
            <w:webHidden/>
          </w:rPr>
          <w:fldChar w:fldCharType="begin"/>
        </w:r>
        <w:r w:rsidR="004E5A3F">
          <w:rPr>
            <w:webHidden/>
          </w:rPr>
          <w:instrText xml:space="preserve"> PAGEREF _Toc5802069 \h </w:instrText>
        </w:r>
        <w:r w:rsidR="004E5A3F">
          <w:rPr>
            <w:webHidden/>
          </w:rPr>
        </w:r>
        <w:r w:rsidR="004E5A3F">
          <w:rPr>
            <w:webHidden/>
          </w:rPr>
          <w:fldChar w:fldCharType="separate"/>
        </w:r>
        <w:r w:rsidR="004E5A3F">
          <w:rPr>
            <w:webHidden/>
          </w:rPr>
          <w:t>9</w:t>
        </w:r>
        <w:r w:rsidR="004E5A3F">
          <w:rPr>
            <w:webHidden/>
          </w:rPr>
          <w:fldChar w:fldCharType="end"/>
        </w:r>
      </w:hyperlink>
    </w:p>
    <w:p w14:paraId="12D056A3" w14:textId="77777777" w:rsidR="004E5A3F" w:rsidRDefault="008005AF">
      <w:pPr>
        <w:pStyle w:val="TOC2"/>
        <w:rPr>
          <w:rFonts w:asciiTheme="minorHAnsi" w:eastAsiaTheme="minorEastAsia" w:hAnsiTheme="minorHAnsi" w:cstheme="minorBidi"/>
          <w:sz w:val="22"/>
          <w:szCs w:val="22"/>
          <w:lang w:eastAsia="en-AU"/>
        </w:rPr>
      </w:pPr>
      <w:hyperlink w:anchor="_Toc5802070" w:history="1">
        <w:r w:rsidR="004E5A3F" w:rsidRPr="000D3C73">
          <w:rPr>
            <w:rStyle w:val="Hyperlink"/>
            <w:rFonts w:eastAsia="MS Gothic"/>
          </w:rPr>
          <w:t>Gender identity and sexual orientation</w:t>
        </w:r>
        <w:r w:rsidR="004E5A3F">
          <w:rPr>
            <w:webHidden/>
          </w:rPr>
          <w:tab/>
        </w:r>
        <w:r w:rsidR="004E5A3F">
          <w:rPr>
            <w:webHidden/>
          </w:rPr>
          <w:fldChar w:fldCharType="begin"/>
        </w:r>
        <w:r w:rsidR="004E5A3F">
          <w:rPr>
            <w:webHidden/>
          </w:rPr>
          <w:instrText xml:space="preserve"> PAGEREF _Toc5802070 \h </w:instrText>
        </w:r>
        <w:r w:rsidR="004E5A3F">
          <w:rPr>
            <w:webHidden/>
          </w:rPr>
        </w:r>
        <w:r w:rsidR="004E5A3F">
          <w:rPr>
            <w:webHidden/>
          </w:rPr>
          <w:fldChar w:fldCharType="separate"/>
        </w:r>
        <w:r w:rsidR="004E5A3F">
          <w:rPr>
            <w:webHidden/>
          </w:rPr>
          <w:t>10</w:t>
        </w:r>
        <w:r w:rsidR="004E5A3F">
          <w:rPr>
            <w:webHidden/>
          </w:rPr>
          <w:fldChar w:fldCharType="end"/>
        </w:r>
      </w:hyperlink>
    </w:p>
    <w:p w14:paraId="12D056A4" w14:textId="77777777" w:rsidR="004E5A3F" w:rsidRDefault="008005AF">
      <w:pPr>
        <w:pStyle w:val="TOC2"/>
        <w:rPr>
          <w:rFonts w:asciiTheme="minorHAnsi" w:eastAsiaTheme="minorEastAsia" w:hAnsiTheme="minorHAnsi" w:cstheme="minorBidi"/>
          <w:sz w:val="22"/>
          <w:szCs w:val="22"/>
          <w:lang w:eastAsia="en-AU"/>
        </w:rPr>
      </w:pPr>
      <w:hyperlink w:anchor="_Toc5802071" w:history="1">
        <w:r w:rsidR="004E5A3F" w:rsidRPr="000D3C73">
          <w:rPr>
            <w:rStyle w:val="Hyperlink"/>
            <w:rFonts w:eastAsia="MS Gothic"/>
          </w:rPr>
          <w:t>A checklist for inclusive language:</w:t>
        </w:r>
        <w:r w:rsidR="004E5A3F">
          <w:rPr>
            <w:webHidden/>
          </w:rPr>
          <w:tab/>
        </w:r>
        <w:r w:rsidR="004E5A3F">
          <w:rPr>
            <w:webHidden/>
          </w:rPr>
          <w:fldChar w:fldCharType="begin"/>
        </w:r>
        <w:r w:rsidR="004E5A3F">
          <w:rPr>
            <w:webHidden/>
          </w:rPr>
          <w:instrText xml:space="preserve"> PAGEREF _Toc5802071 \h </w:instrText>
        </w:r>
        <w:r w:rsidR="004E5A3F">
          <w:rPr>
            <w:webHidden/>
          </w:rPr>
        </w:r>
        <w:r w:rsidR="004E5A3F">
          <w:rPr>
            <w:webHidden/>
          </w:rPr>
          <w:fldChar w:fldCharType="separate"/>
        </w:r>
        <w:r w:rsidR="004E5A3F">
          <w:rPr>
            <w:webHidden/>
          </w:rPr>
          <w:t>10</w:t>
        </w:r>
        <w:r w:rsidR="004E5A3F">
          <w:rPr>
            <w:webHidden/>
          </w:rPr>
          <w:fldChar w:fldCharType="end"/>
        </w:r>
      </w:hyperlink>
    </w:p>
    <w:p w14:paraId="12D056A5" w14:textId="77777777" w:rsidR="004E5A3F" w:rsidRDefault="008005AF">
      <w:pPr>
        <w:pStyle w:val="TOC2"/>
        <w:rPr>
          <w:rFonts w:asciiTheme="minorHAnsi" w:eastAsiaTheme="minorEastAsia" w:hAnsiTheme="minorHAnsi" w:cstheme="minorBidi"/>
          <w:sz w:val="22"/>
          <w:szCs w:val="22"/>
          <w:lang w:eastAsia="en-AU"/>
        </w:rPr>
      </w:pPr>
      <w:hyperlink w:anchor="_Toc5802072" w:history="1">
        <w:r w:rsidR="004E5A3F" w:rsidRPr="000D3C73">
          <w:rPr>
            <w:rStyle w:val="Hyperlink"/>
          </w:rPr>
          <w:t>Practical Example – Victorian Roller Derby League</w:t>
        </w:r>
        <w:r w:rsidR="004E5A3F">
          <w:rPr>
            <w:webHidden/>
          </w:rPr>
          <w:tab/>
        </w:r>
        <w:r w:rsidR="004E5A3F">
          <w:rPr>
            <w:webHidden/>
          </w:rPr>
          <w:fldChar w:fldCharType="begin"/>
        </w:r>
        <w:r w:rsidR="004E5A3F">
          <w:rPr>
            <w:webHidden/>
          </w:rPr>
          <w:instrText xml:space="preserve"> PAGEREF _Toc5802072 \h </w:instrText>
        </w:r>
        <w:r w:rsidR="004E5A3F">
          <w:rPr>
            <w:webHidden/>
          </w:rPr>
        </w:r>
        <w:r w:rsidR="004E5A3F">
          <w:rPr>
            <w:webHidden/>
          </w:rPr>
          <w:fldChar w:fldCharType="separate"/>
        </w:r>
        <w:r w:rsidR="004E5A3F">
          <w:rPr>
            <w:webHidden/>
          </w:rPr>
          <w:t>10</w:t>
        </w:r>
        <w:r w:rsidR="004E5A3F">
          <w:rPr>
            <w:webHidden/>
          </w:rPr>
          <w:fldChar w:fldCharType="end"/>
        </w:r>
      </w:hyperlink>
    </w:p>
    <w:p w14:paraId="12D056A6" w14:textId="77777777" w:rsidR="003E2E12" w:rsidRPr="003072C6" w:rsidRDefault="00E15DA9" w:rsidP="00213772">
      <w:pPr>
        <w:pStyle w:val="TOC2"/>
        <w:rPr>
          <w:noProof w:val="0"/>
        </w:rPr>
      </w:pPr>
      <w:r w:rsidRPr="003072C6">
        <w:rPr>
          <w:noProof w:val="0"/>
        </w:rPr>
        <w:fldChar w:fldCharType="end"/>
      </w:r>
    </w:p>
    <w:p w14:paraId="12D056A7" w14:textId="77777777" w:rsidR="00AC0C3B" w:rsidRPr="003072C6" w:rsidRDefault="003E2E12" w:rsidP="00E91933">
      <w:pPr>
        <w:pStyle w:val="DHHSbody"/>
      </w:pPr>
      <w:r w:rsidRPr="003072C6">
        <w:br w:type="page"/>
      </w:r>
    </w:p>
    <w:p w14:paraId="12D056A8"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12D056A9" w14:textId="77777777" w:rsidR="00D02885" w:rsidRDefault="00D02885" w:rsidP="00D02885">
      <w:pPr>
        <w:pStyle w:val="Heading1"/>
      </w:pPr>
      <w:bookmarkStart w:id="1" w:name="_Toc508709296"/>
      <w:bookmarkStart w:id="2" w:name="_Toc509417029"/>
      <w:bookmarkStart w:id="3" w:name="_Toc518376406"/>
      <w:r>
        <w:lastRenderedPageBreak/>
        <w:t>A GUIDE FOR SPORT AND RECREATION CLUBS</w:t>
      </w:r>
    </w:p>
    <w:p w14:paraId="12D056AA" w14:textId="77777777" w:rsidR="00D02885" w:rsidRPr="00D02885" w:rsidRDefault="00D02885" w:rsidP="00D02885">
      <w:pPr>
        <w:pStyle w:val="DHHSbody"/>
      </w:pPr>
      <w:r w:rsidRPr="00D02885">
        <w:t>This guide has been developed to help you increase the number of women and girls in leadership roles at your club. It also offers guidance on strategies to ensure women and girls have rewarding experiences in these roles, making them more likely to stay on longer in leadership positions.</w:t>
      </w:r>
    </w:p>
    <w:p w14:paraId="12D056AB" w14:textId="77777777" w:rsidR="00D02885" w:rsidRDefault="00D02885" w:rsidP="00D02885">
      <w:pPr>
        <w:pStyle w:val="DHHSbody"/>
      </w:pPr>
      <w:r w:rsidRPr="00D02885">
        <w:t>Sport and recreation clubs can involve more women and girls in leadership positions at all levels from grassroots through to elite.</w:t>
      </w:r>
    </w:p>
    <w:p w14:paraId="12D056AC" w14:textId="77777777" w:rsidR="00D02885" w:rsidRDefault="00D02885" w:rsidP="00D02885">
      <w:pPr>
        <w:pStyle w:val="Heading2"/>
      </w:pPr>
      <w:r>
        <w:t>Women continue to be under-represented in visible leadership roles across the sport and recreation sector. Grassroots sport and recreation clubs play an important role to drive positive change.</w:t>
      </w:r>
    </w:p>
    <w:p w14:paraId="12D056AD" w14:textId="77777777" w:rsidR="00D02885" w:rsidRDefault="00D02885" w:rsidP="00D02885">
      <w:pPr>
        <w:pStyle w:val="DHHSbody"/>
      </w:pPr>
    </w:p>
    <w:p w14:paraId="12D056AE" w14:textId="77777777" w:rsidR="00D02885" w:rsidRDefault="00D02885" w:rsidP="00D02885">
      <w:pPr>
        <w:pStyle w:val="Heading3"/>
      </w:pPr>
      <w:r>
        <w:t>Gender diversity is key to growing your club.</w:t>
      </w:r>
    </w:p>
    <w:p w14:paraId="12D056AF" w14:textId="77777777" w:rsidR="00D02885" w:rsidRPr="00D02885" w:rsidRDefault="00D02885" w:rsidP="00D02885">
      <w:pPr>
        <w:pStyle w:val="DHHSbody"/>
      </w:pPr>
      <w:r w:rsidRPr="00D02885">
        <w:t>Gender diversity is an important element in creating a healthy club environment. Clubs that offer appealing participation and leadership opportunities for people of all genders, not just men and boys, can attract and retain a wider range of members, making it easier to grow their membership base.</w:t>
      </w:r>
    </w:p>
    <w:p w14:paraId="12D056B0" w14:textId="77777777" w:rsidR="00D02885" w:rsidRDefault="00D02885" w:rsidP="00D02885">
      <w:pPr>
        <w:pStyle w:val="DHHSbody"/>
      </w:pPr>
    </w:p>
    <w:p w14:paraId="12D056B1" w14:textId="77777777" w:rsidR="00D02885" w:rsidRDefault="00D02885" w:rsidP="00D02885">
      <w:pPr>
        <w:pStyle w:val="Heading3"/>
      </w:pPr>
      <w:r w:rsidRPr="00D02885">
        <w:t>Leadership happens in many different roles.</w:t>
      </w:r>
    </w:p>
    <w:p w14:paraId="12D056B2" w14:textId="77777777" w:rsidR="00D02885" w:rsidRDefault="00D02885" w:rsidP="00D02885">
      <w:pPr>
        <w:pStyle w:val="DHHSbody"/>
      </w:pPr>
      <w:r>
        <w:t>Leaders don’t just have to be presidents. Leaders may also include committee members, coaches, instructors, officials, and other key volunteers such as team managers.</w:t>
      </w:r>
    </w:p>
    <w:p w14:paraId="12D056B3" w14:textId="77777777" w:rsidR="00D02885" w:rsidRDefault="00D02885" w:rsidP="00D02885">
      <w:pPr>
        <w:pStyle w:val="DHHSbody"/>
      </w:pPr>
    </w:p>
    <w:p w14:paraId="12D056B4" w14:textId="77777777" w:rsidR="00D02885" w:rsidRDefault="00D02885" w:rsidP="00D02885">
      <w:pPr>
        <w:pStyle w:val="Heading3"/>
      </w:pPr>
      <w:r>
        <w:t>Women can face different barriers to leadership:</w:t>
      </w:r>
    </w:p>
    <w:p w14:paraId="12D056B5" w14:textId="77777777" w:rsidR="00D02885" w:rsidRDefault="00D02885" w:rsidP="00D02885">
      <w:pPr>
        <w:pStyle w:val="DHHSbullet1"/>
      </w:pPr>
      <w:r>
        <w:t>Women often feel reluctant to take on leadership roles in male-dominated environments.</w:t>
      </w:r>
    </w:p>
    <w:p w14:paraId="12D056B6" w14:textId="77777777" w:rsidR="00D02885" w:rsidRDefault="00D02885" w:rsidP="00D02885">
      <w:pPr>
        <w:pStyle w:val="DHHSbullet1"/>
      </w:pPr>
      <w:r>
        <w:t>Women in leadership roles often report feeling intimidated or treated dismissively.</w:t>
      </w:r>
    </w:p>
    <w:p w14:paraId="12D056B7" w14:textId="77777777" w:rsidR="00D02885" w:rsidRDefault="00D02885" w:rsidP="00D02885">
      <w:pPr>
        <w:pStyle w:val="DHHSbullet1"/>
      </w:pPr>
      <w:r>
        <w:t>If a leadership environment is not welcoming and open, women are likely to leave.</w:t>
      </w:r>
    </w:p>
    <w:p w14:paraId="12D056B8" w14:textId="77777777" w:rsidR="00D02885" w:rsidRDefault="00D02885" w:rsidP="00D02885">
      <w:pPr>
        <w:pStyle w:val="DHHSbody"/>
      </w:pPr>
    </w:p>
    <w:p w14:paraId="12D056B9" w14:textId="77777777" w:rsidR="00D02885" w:rsidRDefault="00D02885" w:rsidP="00D02885">
      <w:pPr>
        <w:pStyle w:val="Heading3"/>
      </w:pPr>
      <w:r>
        <w:t>This guide covers key areas to help you recruit more women into leadership roles, including:</w:t>
      </w:r>
    </w:p>
    <w:p w14:paraId="12D056BA" w14:textId="77777777" w:rsidR="00D02885" w:rsidRPr="00D02885" w:rsidRDefault="00D02885" w:rsidP="00D02885">
      <w:pPr>
        <w:pStyle w:val="DHHSbody"/>
      </w:pPr>
    </w:p>
    <w:p w14:paraId="12D056BB" w14:textId="77777777" w:rsidR="00D02885" w:rsidRDefault="00D02885" w:rsidP="00D02885">
      <w:pPr>
        <w:pStyle w:val="DHHSbullet1"/>
      </w:pPr>
      <w:r>
        <w:t>recruiting women to join your committee - a key leadership group at your club</w:t>
      </w:r>
    </w:p>
    <w:p w14:paraId="12D056BC" w14:textId="77777777" w:rsidR="00D02885" w:rsidRDefault="00D02885" w:rsidP="00D02885">
      <w:pPr>
        <w:pStyle w:val="DHHSbullet1"/>
      </w:pPr>
      <w:r>
        <w:t>women and girls as leaders outside the committee: coaches, officials and other key volunteer roles</w:t>
      </w:r>
    </w:p>
    <w:p w14:paraId="12D056BD" w14:textId="77777777" w:rsidR="00D02885" w:rsidRDefault="00D02885" w:rsidP="00D02885">
      <w:pPr>
        <w:pStyle w:val="DHHSbullet1"/>
      </w:pPr>
      <w:r>
        <w:t>making leadership at your club a rewarding experience for women and girls</w:t>
      </w:r>
    </w:p>
    <w:p w14:paraId="12D056BE" w14:textId="77777777" w:rsidR="00D02885" w:rsidRDefault="00D02885" w:rsidP="00D02885">
      <w:pPr>
        <w:pStyle w:val="DHHSbody"/>
      </w:pPr>
    </w:p>
    <w:p w14:paraId="12D056BF" w14:textId="77777777" w:rsidR="00D02885" w:rsidRDefault="00D02885" w:rsidP="00D02885">
      <w:pPr>
        <w:pStyle w:val="Heading1"/>
      </w:pPr>
      <w:r>
        <w:t>RECRUITNG WOMEN TO JOIN YOUR COMMITTEE</w:t>
      </w:r>
    </w:p>
    <w:p w14:paraId="12D056C0" w14:textId="77777777" w:rsidR="00D02885" w:rsidRDefault="00D02885" w:rsidP="00D02885">
      <w:pPr>
        <w:pStyle w:val="Heading2"/>
      </w:pPr>
      <w:r>
        <w:t>The committee is a key group of leaders at your club, so having a good gender balance is important.</w:t>
      </w:r>
    </w:p>
    <w:p w14:paraId="12D056C1" w14:textId="77777777" w:rsidR="00D02885" w:rsidRDefault="00D02885" w:rsidP="00D02885">
      <w:pPr>
        <w:pStyle w:val="DHHSbody"/>
      </w:pPr>
    </w:p>
    <w:p w14:paraId="12D056C2" w14:textId="77777777" w:rsidR="00D02885" w:rsidRDefault="00D02885" w:rsidP="00D02885">
      <w:pPr>
        <w:pStyle w:val="DHHSbody"/>
      </w:pPr>
      <w:r>
        <w:t>It is important your committee best represents your community, both current and future.</w:t>
      </w:r>
    </w:p>
    <w:p w14:paraId="12D056C3" w14:textId="77777777" w:rsidR="00D02885" w:rsidRDefault="00D02885" w:rsidP="00D02885">
      <w:pPr>
        <w:pStyle w:val="DHHSbody"/>
      </w:pPr>
      <w:r>
        <w:t>Committee members are elected according to your club’s rules or constitution to run the club on behalf of members, and to achieve the club’s goals and objectives.</w:t>
      </w:r>
    </w:p>
    <w:p w14:paraId="12D056C4" w14:textId="77777777" w:rsidR="00D02885" w:rsidRDefault="00D02885" w:rsidP="00D02885">
      <w:pPr>
        <w:pStyle w:val="DHHSbody"/>
      </w:pPr>
      <w:r>
        <w:t>Having gender balance on your committee helps to:</w:t>
      </w:r>
    </w:p>
    <w:p w14:paraId="12D056C5" w14:textId="77777777" w:rsidR="00D02885" w:rsidRDefault="00D02885" w:rsidP="00D02885">
      <w:pPr>
        <w:pStyle w:val="DHHSbullet1"/>
      </w:pPr>
      <w:r>
        <w:t>enable your committee to better understand the needs and interests of all club members</w:t>
      </w:r>
    </w:p>
    <w:p w14:paraId="12D056C6" w14:textId="77777777" w:rsidR="00D02885" w:rsidRDefault="00D02885" w:rsidP="00D02885">
      <w:pPr>
        <w:pStyle w:val="DHHSbullet1"/>
      </w:pPr>
      <w:r>
        <w:t>reduce the risk that members of one gender will be prioritised over others</w:t>
      </w:r>
    </w:p>
    <w:p w14:paraId="12D056C7" w14:textId="77777777" w:rsidR="00D02885" w:rsidRDefault="00D02885" w:rsidP="00D02885">
      <w:pPr>
        <w:pStyle w:val="DHHSbullet1"/>
      </w:pPr>
      <w:r>
        <w:t>improve your committee’s problem-solving abilities</w:t>
      </w:r>
    </w:p>
    <w:p w14:paraId="12D056C8" w14:textId="77777777" w:rsidR="00D02885" w:rsidRDefault="00D02885" w:rsidP="00D02885">
      <w:pPr>
        <w:pStyle w:val="DHHSbullet1"/>
      </w:pPr>
      <w:r>
        <w:t>increase the pool of ideas and skills available for the committee to draw on</w:t>
      </w:r>
    </w:p>
    <w:p w14:paraId="12D056C9" w14:textId="77777777" w:rsidR="00D02885" w:rsidRDefault="00D02885" w:rsidP="00D02885">
      <w:pPr>
        <w:pStyle w:val="DHHSbullet1"/>
      </w:pPr>
      <w:r>
        <w:t>empower the committee to be more creative and innovative.</w:t>
      </w:r>
    </w:p>
    <w:p w14:paraId="12D056CA" w14:textId="77777777" w:rsidR="00D02885" w:rsidRDefault="00D02885" w:rsidP="00D02885">
      <w:pPr>
        <w:pStyle w:val="DHHSbody"/>
      </w:pPr>
    </w:p>
    <w:p w14:paraId="12D056CB" w14:textId="77777777" w:rsidR="00D02885" w:rsidRDefault="00D02885" w:rsidP="00D02885">
      <w:pPr>
        <w:pStyle w:val="Heading3"/>
      </w:pPr>
      <w:r>
        <w:t>Tips for recruiting women to join your committee</w:t>
      </w:r>
    </w:p>
    <w:p w14:paraId="12D056CC" w14:textId="77777777" w:rsidR="00D02885" w:rsidRDefault="00D02885" w:rsidP="00D02885">
      <w:pPr>
        <w:pStyle w:val="DHHSbullet1"/>
      </w:pPr>
      <w:r>
        <w:t>Develop a safe and inclusive culture</w:t>
      </w:r>
    </w:p>
    <w:p w14:paraId="12D056CD" w14:textId="77777777" w:rsidR="00D02885" w:rsidRDefault="00D02885" w:rsidP="00D02885">
      <w:pPr>
        <w:pStyle w:val="DHHSbullet1"/>
      </w:pPr>
      <w:r>
        <w:t>Promote committee roles widely so that different people have an opportunity to apply</w:t>
      </w:r>
    </w:p>
    <w:p w14:paraId="12D056CE" w14:textId="77777777" w:rsidR="00D02885" w:rsidRDefault="00D02885" w:rsidP="00D02885">
      <w:pPr>
        <w:pStyle w:val="DHHSbullet1"/>
      </w:pPr>
      <w:r>
        <w:t>Ask women what roles they would be interested in fulfilling</w:t>
      </w:r>
    </w:p>
    <w:p w14:paraId="12D056CF" w14:textId="77777777" w:rsidR="00D02885" w:rsidRDefault="00D02885" w:rsidP="00D02885">
      <w:pPr>
        <w:pStyle w:val="DHHSbullet1"/>
      </w:pPr>
      <w:r>
        <w:t>Present your club as diverse and inclusive in public forums</w:t>
      </w:r>
    </w:p>
    <w:p w14:paraId="12D056D0" w14:textId="77777777" w:rsidR="00D02885" w:rsidRDefault="00D02885" w:rsidP="00D02885">
      <w:pPr>
        <w:pStyle w:val="DHHSbullet1"/>
      </w:pPr>
      <w:r>
        <w:t>Write a clear and inclusive position description for the role</w:t>
      </w:r>
    </w:p>
    <w:p w14:paraId="12D056D1" w14:textId="77777777" w:rsidR="00D02885" w:rsidRDefault="00D02885" w:rsidP="00D02885">
      <w:pPr>
        <w:pStyle w:val="DHHSbullet1"/>
      </w:pPr>
      <w:r>
        <w:t>Provide clear information about the responsibilities and commitments of committee members</w:t>
      </w:r>
    </w:p>
    <w:p w14:paraId="12D056D2" w14:textId="77777777" w:rsidR="00D02885" w:rsidRDefault="00D02885" w:rsidP="00D02885">
      <w:pPr>
        <w:pStyle w:val="DHHSbullet1"/>
      </w:pPr>
      <w:r>
        <w:t>Ensure women have opportunities to take on influential decision making roles</w:t>
      </w:r>
    </w:p>
    <w:p w14:paraId="12D056D3" w14:textId="77777777" w:rsidR="00D02885" w:rsidRDefault="00D02885" w:rsidP="00D02885">
      <w:pPr>
        <w:pStyle w:val="DHHSbullet1"/>
      </w:pPr>
      <w:r>
        <w:t>Provide a welcoming and informative induction process</w:t>
      </w:r>
    </w:p>
    <w:p w14:paraId="12D056D4" w14:textId="77777777" w:rsidR="00D02885" w:rsidRPr="00D02885" w:rsidRDefault="00D02885" w:rsidP="00D02885">
      <w:pPr>
        <w:pStyle w:val="DHHSbody"/>
      </w:pPr>
    </w:p>
    <w:p w14:paraId="12D056D5" w14:textId="77777777" w:rsidR="00D02885" w:rsidRDefault="00286C86" w:rsidP="00286C86">
      <w:pPr>
        <w:pStyle w:val="Heading3"/>
        <w:numPr>
          <w:ilvl w:val="0"/>
          <w:numId w:val="24"/>
        </w:numPr>
      </w:pPr>
      <w:r>
        <w:t>Develop an inclusive culture:</w:t>
      </w:r>
    </w:p>
    <w:p w14:paraId="12D056D6" w14:textId="77777777" w:rsidR="00286C86" w:rsidRPr="00286C86" w:rsidRDefault="00286C86" w:rsidP="00286C86">
      <w:pPr>
        <w:pStyle w:val="DHHSbody"/>
      </w:pPr>
      <w:r w:rsidRPr="00286C86">
        <w:t>Think about the culture of your committee and your club more</w:t>
      </w:r>
      <w:r>
        <w:t xml:space="preserve"> </w:t>
      </w:r>
      <w:r w:rsidRPr="00286C86">
        <w:t>broadly. Are people of all gend</w:t>
      </w:r>
      <w:r>
        <w:t xml:space="preserve">ers treated fairly and equally? </w:t>
      </w:r>
      <w:r w:rsidRPr="00286C86">
        <w:t>Are women encourage</w:t>
      </w:r>
      <w:r>
        <w:t xml:space="preserve">d and supported to nominate for </w:t>
      </w:r>
      <w:r w:rsidRPr="00286C86">
        <w:t>committee roles?</w:t>
      </w:r>
    </w:p>
    <w:p w14:paraId="12D056D7" w14:textId="77777777" w:rsidR="00286C86" w:rsidRDefault="00286C86" w:rsidP="00286C86">
      <w:pPr>
        <w:pStyle w:val="DHHSbody"/>
      </w:pPr>
    </w:p>
    <w:p w14:paraId="12D056D8" w14:textId="77777777" w:rsidR="00286C86" w:rsidRDefault="00286C86" w:rsidP="00286C86">
      <w:pPr>
        <w:pStyle w:val="DHHSbullet1"/>
      </w:pPr>
      <w:r>
        <w:t>Review your committee’s governance processes and structures (</w:t>
      </w:r>
      <w:proofErr w:type="spellStart"/>
      <w:r>
        <w:t>eg.</w:t>
      </w:r>
      <w:proofErr w:type="spellEnd"/>
      <w:r>
        <w:t xml:space="preserve"> constitution)</w:t>
      </w:r>
    </w:p>
    <w:p w14:paraId="12D056D9" w14:textId="77777777" w:rsidR="00286C86" w:rsidRDefault="00286C86" w:rsidP="00286C86">
      <w:pPr>
        <w:pStyle w:val="DHHSbullet1"/>
      </w:pPr>
      <w:r>
        <w:t>Identify strengths and areas for improvement. Ensure women are encouraged and supported to participate</w:t>
      </w:r>
    </w:p>
    <w:p w14:paraId="12D056DA" w14:textId="77777777" w:rsidR="00286C86" w:rsidRDefault="00286C86" w:rsidP="00286C86">
      <w:pPr>
        <w:pStyle w:val="DHHSbody"/>
        <w:ind w:left="720"/>
      </w:pPr>
    </w:p>
    <w:p w14:paraId="12D056DB" w14:textId="77777777" w:rsidR="00286C86" w:rsidRPr="00286C86" w:rsidRDefault="00286C86" w:rsidP="00286C86">
      <w:pPr>
        <w:pStyle w:val="DHHSbullet1"/>
      </w:pPr>
      <w:r w:rsidRPr="00286C86">
        <w:t>Look at the current gender balance on your committee</w:t>
      </w:r>
    </w:p>
    <w:p w14:paraId="12D056DC" w14:textId="77777777" w:rsidR="00286C86" w:rsidRDefault="00286C86" w:rsidP="00286C86">
      <w:pPr>
        <w:pStyle w:val="DHHSbullet1"/>
      </w:pPr>
      <w:r>
        <w:t xml:space="preserve">Consider setting a quota </w:t>
      </w:r>
      <w:proofErr w:type="spellStart"/>
      <w:r>
        <w:t>eg.</w:t>
      </w:r>
      <w:proofErr w:type="spellEnd"/>
      <w:r>
        <w:t xml:space="preserve"> minimum 40% of committee members must be women</w:t>
      </w:r>
    </w:p>
    <w:p w14:paraId="12D056DD" w14:textId="77777777" w:rsidR="00286C86" w:rsidRDefault="00286C86" w:rsidP="00286C86">
      <w:pPr>
        <w:pStyle w:val="DHHSbullet1"/>
        <w:numPr>
          <w:ilvl w:val="0"/>
          <w:numId w:val="0"/>
        </w:numPr>
        <w:ind w:left="284" w:hanging="284"/>
      </w:pPr>
    </w:p>
    <w:p w14:paraId="12D056DE" w14:textId="77777777" w:rsidR="00286C86" w:rsidRPr="00286C86" w:rsidRDefault="00286C86" w:rsidP="00286C86">
      <w:pPr>
        <w:pStyle w:val="DHHSbody"/>
      </w:pPr>
    </w:p>
    <w:p w14:paraId="12D056DF" w14:textId="77777777" w:rsidR="00286C86" w:rsidRDefault="00286C86" w:rsidP="00286C86">
      <w:pPr>
        <w:pStyle w:val="DHHSbullet1"/>
      </w:pPr>
      <w:r>
        <w:t>Offer greater flexibility</w:t>
      </w:r>
    </w:p>
    <w:p w14:paraId="12D056E0" w14:textId="77777777" w:rsidR="00286C86" w:rsidRDefault="00286C86" w:rsidP="00286C86">
      <w:pPr>
        <w:pStyle w:val="DHHSbullet1"/>
      </w:pPr>
      <w:r>
        <w:t>Can the timing of meetings be adjusted to make it easier for committee members who are parents or work shifts?</w:t>
      </w:r>
    </w:p>
    <w:p w14:paraId="12D056E1" w14:textId="77777777" w:rsidR="00286C86" w:rsidRDefault="00286C86" w:rsidP="00286C86">
      <w:pPr>
        <w:pStyle w:val="DHHSbullet1"/>
      </w:pPr>
      <w:r>
        <w:t>Is the location of your meetings easy to get to for all members?</w:t>
      </w:r>
    </w:p>
    <w:p w14:paraId="12D056E2" w14:textId="77777777" w:rsidR="00286C86" w:rsidRDefault="00286C86" w:rsidP="00286C86">
      <w:pPr>
        <w:pStyle w:val="DHHSbullet1"/>
        <w:numPr>
          <w:ilvl w:val="0"/>
          <w:numId w:val="0"/>
        </w:numPr>
        <w:ind w:left="284"/>
      </w:pPr>
    </w:p>
    <w:p w14:paraId="12D056E3" w14:textId="77777777" w:rsidR="00286C86" w:rsidRDefault="00286C86" w:rsidP="00286C86">
      <w:pPr>
        <w:pStyle w:val="DHHSbullet1"/>
        <w:numPr>
          <w:ilvl w:val="0"/>
          <w:numId w:val="0"/>
        </w:numPr>
        <w:ind w:left="284"/>
      </w:pPr>
    </w:p>
    <w:p w14:paraId="12D056E4" w14:textId="77777777" w:rsidR="00286C86" w:rsidRDefault="00286C86" w:rsidP="00286C86">
      <w:pPr>
        <w:pStyle w:val="DHHSbullet1"/>
      </w:pPr>
      <w:r>
        <w:t>Create a diversity policy</w:t>
      </w:r>
    </w:p>
    <w:p w14:paraId="12D056E5" w14:textId="77777777" w:rsidR="00286C86" w:rsidRDefault="00286C86" w:rsidP="00286C86">
      <w:pPr>
        <w:pStyle w:val="DHHSbullet1"/>
      </w:pPr>
      <w:r>
        <w:t>Ensure gender equality is embedded in your clubs diversity and inclusion policy If your club does not have a diversity and inclusion policy, an example of an effective policy can be found on the next page</w:t>
      </w:r>
    </w:p>
    <w:p w14:paraId="12D056E6" w14:textId="77777777" w:rsidR="00286C86" w:rsidRDefault="00286C86" w:rsidP="00D02885">
      <w:pPr>
        <w:pStyle w:val="DHHSbody"/>
      </w:pPr>
    </w:p>
    <w:p w14:paraId="12D056E7" w14:textId="77777777" w:rsidR="00D02885" w:rsidRDefault="00D02885" w:rsidP="00D02885">
      <w:pPr>
        <w:pStyle w:val="DHHSbody"/>
      </w:pPr>
    </w:p>
    <w:p w14:paraId="12D056E8" w14:textId="77777777" w:rsidR="00286C86" w:rsidRDefault="00286C86" w:rsidP="00D02885">
      <w:pPr>
        <w:pStyle w:val="DHHSbody"/>
      </w:pPr>
    </w:p>
    <w:p w14:paraId="12D056E9" w14:textId="77777777" w:rsidR="00286C86" w:rsidRDefault="00286C86" w:rsidP="00D02885">
      <w:pPr>
        <w:pStyle w:val="DHHSbody"/>
      </w:pPr>
    </w:p>
    <w:p w14:paraId="12D056EA" w14:textId="77777777" w:rsidR="00286C86" w:rsidRDefault="00286C86" w:rsidP="00D02885">
      <w:pPr>
        <w:pStyle w:val="DHHSbody"/>
      </w:pPr>
    </w:p>
    <w:p w14:paraId="12D056EB" w14:textId="77777777" w:rsidR="00286C86" w:rsidRDefault="00286C86" w:rsidP="00D02885">
      <w:pPr>
        <w:pStyle w:val="DHHSbody"/>
      </w:pPr>
    </w:p>
    <w:p w14:paraId="12D056EC" w14:textId="77777777" w:rsidR="00286C86" w:rsidRDefault="00286C86" w:rsidP="00D02885">
      <w:pPr>
        <w:pStyle w:val="DHHSbody"/>
      </w:pPr>
    </w:p>
    <w:p w14:paraId="12D056ED" w14:textId="77777777" w:rsidR="00286C86" w:rsidRDefault="00286C86" w:rsidP="00D02885">
      <w:pPr>
        <w:pStyle w:val="DHHSbody"/>
      </w:pPr>
    </w:p>
    <w:p w14:paraId="12D056EE" w14:textId="77777777" w:rsidR="00286C86" w:rsidRDefault="00286C86" w:rsidP="00D02885">
      <w:pPr>
        <w:pStyle w:val="DHHSbody"/>
      </w:pPr>
    </w:p>
    <w:p w14:paraId="12D056EF" w14:textId="77777777" w:rsidR="00286C86" w:rsidRDefault="00286C86" w:rsidP="00D02885">
      <w:pPr>
        <w:pStyle w:val="DHHSbody"/>
      </w:pPr>
    </w:p>
    <w:p w14:paraId="12D056F0" w14:textId="77777777" w:rsidR="00286C86" w:rsidRDefault="00286C86" w:rsidP="00D02885">
      <w:pPr>
        <w:pStyle w:val="DHHSbody"/>
      </w:pPr>
    </w:p>
    <w:p w14:paraId="12D056F1" w14:textId="77777777" w:rsidR="00286C86" w:rsidRDefault="00286C86" w:rsidP="00D02885">
      <w:pPr>
        <w:pStyle w:val="DHHSbody"/>
      </w:pPr>
    </w:p>
    <w:p w14:paraId="12D056F2" w14:textId="77777777" w:rsidR="00286C86" w:rsidRDefault="00286C86" w:rsidP="00D02885">
      <w:pPr>
        <w:pStyle w:val="DHHSbody"/>
      </w:pPr>
    </w:p>
    <w:p w14:paraId="12D056F3" w14:textId="77777777" w:rsidR="00286C86" w:rsidRDefault="00286C86" w:rsidP="00D02885">
      <w:pPr>
        <w:pStyle w:val="DHHSbody"/>
      </w:pPr>
    </w:p>
    <w:p w14:paraId="12D056F4" w14:textId="77777777" w:rsidR="00286C86" w:rsidRDefault="00286C86" w:rsidP="00D02885">
      <w:pPr>
        <w:pStyle w:val="DHHSbody"/>
      </w:pPr>
    </w:p>
    <w:p w14:paraId="12D056F5" w14:textId="77777777" w:rsidR="00286C86" w:rsidRDefault="00286C86" w:rsidP="00D02885">
      <w:pPr>
        <w:pStyle w:val="DHHSbody"/>
      </w:pPr>
    </w:p>
    <w:p w14:paraId="12D056F6" w14:textId="77777777" w:rsidR="00286C86" w:rsidRDefault="00286C86" w:rsidP="00D02885">
      <w:pPr>
        <w:pStyle w:val="DHHSbody"/>
      </w:pPr>
    </w:p>
    <w:p w14:paraId="12D056F7" w14:textId="77777777" w:rsidR="00286C86" w:rsidRDefault="00286C86" w:rsidP="00D02885">
      <w:pPr>
        <w:pStyle w:val="DHHSbody"/>
      </w:pPr>
    </w:p>
    <w:p w14:paraId="12D056F8" w14:textId="77777777" w:rsidR="00286C86" w:rsidRDefault="00286C86" w:rsidP="00D02885">
      <w:pPr>
        <w:pStyle w:val="DHHSbody"/>
      </w:pPr>
    </w:p>
    <w:p w14:paraId="12D056F9" w14:textId="77777777" w:rsidR="00286C86" w:rsidRDefault="00286C86" w:rsidP="00D02885">
      <w:pPr>
        <w:pStyle w:val="DHHSbody"/>
      </w:pPr>
    </w:p>
    <w:p w14:paraId="12D056FA" w14:textId="77777777" w:rsidR="00286C86" w:rsidRDefault="00286C86" w:rsidP="00D02885">
      <w:pPr>
        <w:pStyle w:val="DHHSbody"/>
      </w:pPr>
    </w:p>
    <w:p w14:paraId="12D056FB" w14:textId="77777777" w:rsidR="00286C86" w:rsidRDefault="00286C86" w:rsidP="00D02885">
      <w:pPr>
        <w:pStyle w:val="DHHSbody"/>
      </w:pPr>
    </w:p>
    <w:p w14:paraId="12D056FC" w14:textId="77777777" w:rsidR="00286C86" w:rsidRDefault="00286C86" w:rsidP="00D02885">
      <w:pPr>
        <w:pStyle w:val="DHHSbody"/>
      </w:pPr>
    </w:p>
    <w:p w14:paraId="12D056FD" w14:textId="77777777" w:rsidR="00286C86" w:rsidRDefault="00286C86" w:rsidP="00D02885">
      <w:pPr>
        <w:pStyle w:val="DHHSbody"/>
      </w:pPr>
    </w:p>
    <w:p w14:paraId="12D056FE" w14:textId="77777777" w:rsidR="00286C86" w:rsidRDefault="00286C86" w:rsidP="00D02885">
      <w:pPr>
        <w:pStyle w:val="DHHSbody"/>
      </w:pPr>
    </w:p>
    <w:p w14:paraId="12D056FF" w14:textId="77777777" w:rsidR="00286C86" w:rsidRDefault="00286C86" w:rsidP="00D02885">
      <w:pPr>
        <w:pStyle w:val="DHHSbody"/>
      </w:pPr>
    </w:p>
    <w:p w14:paraId="12D05700" w14:textId="77777777" w:rsidR="00286C86" w:rsidRDefault="00286C86" w:rsidP="00D02885">
      <w:pPr>
        <w:pStyle w:val="DHHSbody"/>
      </w:pPr>
    </w:p>
    <w:p w14:paraId="12D05701" w14:textId="77777777" w:rsidR="00286C86" w:rsidRDefault="00286C86" w:rsidP="00286C86">
      <w:pPr>
        <w:pStyle w:val="Heading2"/>
      </w:pPr>
      <w:r>
        <w:t>Practical Example – Diversity and Inclusion Policy</w:t>
      </w:r>
    </w:p>
    <w:p w14:paraId="12D05702" w14:textId="77777777" w:rsidR="00286C86" w:rsidRDefault="00286C86" w:rsidP="00D02885">
      <w:pPr>
        <w:pStyle w:val="DHHSbody"/>
      </w:pPr>
    </w:p>
    <w:p w14:paraId="12D05703" w14:textId="77777777" w:rsidR="00367156" w:rsidRDefault="00367156" w:rsidP="00D02885">
      <w:pPr>
        <w:pStyle w:val="DHHSbody"/>
      </w:pPr>
      <w:r>
        <w:t>Creating and actively promoting a diversity and inclusion policy highlights your club’s commitment to diversity and inclusion. It can help you signal to your members that women are welcomed and encourages to take on leadership roles at your club.</w:t>
      </w:r>
    </w:p>
    <w:p w14:paraId="12D05704" w14:textId="77777777" w:rsidR="00367156" w:rsidRDefault="00367156" w:rsidP="00367156">
      <w:pPr>
        <w:pStyle w:val="Heading4"/>
      </w:pPr>
      <w:r>
        <w:t>What makes a diversity and inclusion policy effective:</w:t>
      </w:r>
    </w:p>
    <w:p w14:paraId="12D05705" w14:textId="77777777" w:rsidR="00367156" w:rsidRDefault="00367156" w:rsidP="00367156">
      <w:pPr>
        <w:pStyle w:val="DHHSbullet1"/>
      </w:pPr>
      <w:r>
        <w:t>Clearly states that the club values diversity and encourages everyone to be a part of the club</w:t>
      </w:r>
    </w:p>
    <w:p w14:paraId="12D05706" w14:textId="77777777" w:rsidR="00367156" w:rsidRDefault="00367156" w:rsidP="00367156">
      <w:pPr>
        <w:pStyle w:val="DHHSbullet1"/>
      </w:pPr>
      <w:r>
        <w:t>Short and simple – it only needs to be a single page</w:t>
      </w:r>
    </w:p>
    <w:p w14:paraId="12D05707" w14:textId="77777777" w:rsidR="00367156" w:rsidRDefault="00367156" w:rsidP="00367156">
      <w:pPr>
        <w:pStyle w:val="DHHSbullet1"/>
      </w:pPr>
      <w:r>
        <w:t>Outlines both values, and then how these will be acted on</w:t>
      </w:r>
    </w:p>
    <w:p w14:paraId="12D05708" w14:textId="77777777" w:rsidR="00367156" w:rsidRDefault="00367156" w:rsidP="00367156">
      <w:pPr>
        <w:pStyle w:val="DHHSbullet1"/>
      </w:pPr>
      <w:r>
        <w:t>Signals the clubs commitment to inclusion more widely</w:t>
      </w:r>
    </w:p>
    <w:p w14:paraId="12D05709" w14:textId="77777777" w:rsidR="00367156" w:rsidRDefault="00367156" w:rsidP="00367156">
      <w:pPr>
        <w:pStyle w:val="DHHSbullet1"/>
      </w:pPr>
      <w:r>
        <w:t>Commitments to diversity in leadership roles</w:t>
      </w:r>
    </w:p>
    <w:p w14:paraId="12D0570A" w14:textId="77777777" w:rsidR="00367156" w:rsidRDefault="00367156" w:rsidP="00367156">
      <w:pPr>
        <w:pStyle w:val="DHHSbullet1"/>
      </w:pPr>
      <w:r>
        <w:t>Given members a person they can contact to discuss concerns or ideas</w:t>
      </w:r>
    </w:p>
    <w:p w14:paraId="12D0570B" w14:textId="77777777" w:rsidR="00367156" w:rsidRDefault="00367156" w:rsidP="00367156">
      <w:pPr>
        <w:pStyle w:val="DHHSbullet1"/>
      </w:pPr>
      <w:r>
        <w:t>Shows the policy is being reviewed and updated regularly</w:t>
      </w:r>
    </w:p>
    <w:p w14:paraId="12D0570C" w14:textId="77777777" w:rsidR="007F723B" w:rsidRDefault="007F723B" w:rsidP="00D02885">
      <w:pPr>
        <w:pStyle w:val="DHHSbody"/>
      </w:pPr>
    </w:p>
    <w:p w14:paraId="12D0570D" w14:textId="77777777" w:rsidR="00367156" w:rsidRDefault="00367156" w:rsidP="00D02885">
      <w:pPr>
        <w:pStyle w:val="DHHSbody"/>
      </w:pPr>
    </w:p>
    <w:p w14:paraId="12D0570E" w14:textId="77777777" w:rsidR="00367156" w:rsidRDefault="00367156" w:rsidP="00D02885">
      <w:pPr>
        <w:pStyle w:val="DHHSbody"/>
      </w:pPr>
    </w:p>
    <w:p w14:paraId="12D0570F" w14:textId="77777777" w:rsidR="00367156" w:rsidRDefault="00367156" w:rsidP="00D02885">
      <w:pPr>
        <w:pStyle w:val="DHHSbody"/>
      </w:pPr>
    </w:p>
    <w:p w14:paraId="12D05710" w14:textId="77777777" w:rsidR="00367156" w:rsidRDefault="00367156" w:rsidP="00D02885">
      <w:pPr>
        <w:pStyle w:val="DHHSbody"/>
      </w:pPr>
    </w:p>
    <w:p w14:paraId="12D05711" w14:textId="77777777" w:rsidR="00367156" w:rsidRDefault="00367156" w:rsidP="00D02885">
      <w:pPr>
        <w:pStyle w:val="DHHSbody"/>
      </w:pPr>
    </w:p>
    <w:p w14:paraId="12D05712" w14:textId="77777777" w:rsidR="00367156" w:rsidRDefault="00367156" w:rsidP="00D02885">
      <w:pPr>
        <w:pStyle w:val="DHHSbody"/>
      </w:pPr>
    </w:p>
    <w:p w14:paraId="12D05713" w14:textId="77777777" w:rsidR="00367156" w:rsidRDefault="00367156" w:rsidP="00D02885">
      <w:pPr>
        <w:pStyle w:val="DHHSbody"/>
      </w:pPr>
    </w:p>
    <w:p w14:paraId="12D05714" w14:textId="77777777" w:rsidR="00367156" w:rsidRDefault="00367156" w:rsidP="00D02885">
      <w:pPr>
        <w:pStyle w:val="DHHSbody"/>
      </w:pPr>
    </w:p>
    <w:p w14:paraId="12D05715" w14:textId="77777777" w:rsidR="00367156" w:rsidRDefault="00367156" w:rsidP="00D02885">
      <w:pPr>
        <w:pStyle w:val="DHHSbody"/>
      </w:pPr>
    </w:p>
    <w:p w14:paraId="12D05716" w14:textId="77777777" w:rsidR="00367156" w:rsidRDefault="00367156" w:rsidP="00D02885">
      <w:pPr>
        <w:pStyle w:val="DHHSbody"/>
      </w:pPr>
    </w:p>
    <w:p w14:paraId="12D05717" w14:textId="77777777" w:rsidR="00367156" w:rsidRDefault="00367156" w:rsidP="00D02885">
      <w:pPr>
        <w:pStyle w:val="DHHSbody"/>
      </w:pPr>
    </w:p>
    <w:p w14:paraId="12D05718" w14:textId="77777777" w:rsidR="00367156" w:rsidRDefault="00367156" w:rsidP="00D02885">
      <w:pPr>
        <w:pStyle w:val="DHHSbody"/>
      </w:pPr>
    </w:p>
    <w:p w14:paraId="12D05719" w14:textId="77777777" w:rsidR="00367156" w:rsidRDefault="00367156" w:rsidP="00D02885">
      <w:pPr>
        <w:pStyle w:val="DHHSbody"/>
      </w:pPr>
    </w:p>
    <w:p w14:paraId="12D0571A" w14:textId="77777777" w:rsidR="00367156" w:rsidRDefault="00367156" w:rsidP="00D02885">
      <w:pPr>
        <w:pStyle w:val="DHHSbody"/>
      </w:pPr>
    </w:p>
    <w:p w14:paraId="12D0571B" w14:textId="77777777" w:rsidR="00367156" w:rsidRDefault="00367156" w:rsidP="00D02885">
      <w:pPr>
        <w:pStyle w:val="DHHSbody"/>
      </w:pPr>
    </w:p>
    <w:p w14:paraId="12D0571C" w14:textId="77777777" w:rsidR="00367156" w:rsidRDefault="00367156" w:rsidP="00D02885">
      <w:pPr>
        <w:pStyle w:val="DHHSbody"/>
      </w:pPr>
    </w:p>
    <w:p w14:paraId="12D0571D" w14:textId="77777777" w:rsidR="00367156" w:rsidRDefault="00367156" w:rsidP="00D02885">
      <w:pPr>
        <w:pStyle w:val="DHHSbody"/>
      </w:pPr>
    </w:p>
    <w:p w14:paraId="12D0571E" w14:textId="77777777" w:rsidR="00367156" w:rsidRDefault="00367156" w:rsidP="00D02885">
      <w:pPr>
        <w:pStyle w:val="DHHSbody"/>
      </w:pPr>
    </w:p>
    <w:p w14:paraId="12D0571F" w14:textId="77777777" w:rsidR="00367156" w:rsidRDefault="00367156" w:rsidP="00D02885">
      <w:pPr>
        <w:pStyle w:val="DHHSbody"/>
      </w:pPr>
    </w:p>
    <w:p w14:paraId="12D05720" w14:textId="77777777" w:rsidR="00367156" w:rsidRDefault="00367156" w:rsidP="00D02885">
      <w:pPr>
        <w:pStyle w:val="DHHSbody"/>
      </w:pPr>
    </w:p>
    <w:p w14:paraId="12D05721" w14:textId="77777777" w:rsidR="00367156" w:rsidRDefault="00367156" w:rsidP="00D02885">
      <w:pPr>
        <w:pStyle w:val="DHHSbody"/>
      </w:pPr>
    </w:p>
    <w:p w14:paraId="12D05722" w14:textId="77777777" w:rsidR="00367156" w:rsidRDefault="00367156" w:rsidP="00D02885">
      <w:pPr>
        <w:pStyle w:val="DHHSbody"/>
      </w:pPr>
    </w:p>
    <w:p w14:paraId="12D05723" w14:textId="77777777" w:rsidR="00D02885" w:rsidRDefault="00D02885" w:rsidP="007F723B">
      <w:pPr>
        <w:pStyle w:val="Heading2"/>
      </w:pPr>
      <w:r w:rsidRPr="007F723B">
        <w:t>Recruiting women to join your committee</w:t>
      </w:r>
    </w:p>
    <w:p w14:paraId="12D05724" w14:textId="77777777" w:rsidR="007F723B" w:rsidRPr="007F723B" w:rsidRDefault="007F723B" w:rsidP="007F723B">
      <w:pPr>
        <w:pStyle w:val="Heading3"/>
        <w:numPr>
          <w:ilvl w:val="0"/>
          <w:numId w:val="24"/>
        </w:numPr>
      </w:pPr>
      <w:r>
        <w:t>Promote committee roles widely so that different people have an opportunity to apply</w:t>
      </w:r>
    </w:p>
    <w:p w14:paraId="12D05725" w14:textId="77777777" w:rsidR="00D02885" w:rsidRPr="007F723B" w:rsidRDefault="00D02885" w:rsidP="007F723B">
      <w:pPr>
        <w:pStyle w:val="DHHSbody"/>
      </w:pPr>
      <w:r w:rsidRPr="007F723B">
        <w:t>If you notice that not many women are showing interest in committee roles, think about where else you could promote the role to attract their attention.</w:t>
      </w:r>
    </w:p>
    <w:p w14:paraId="12D05726" w14:textId="77777777" w:rsidR="00D02885" w:rsidRPr="007F723B" w:rsidRDefault="00D02885" w:rsidP="007F723B">
      <w:pPr>
        <w:pStyle w:val="DHHSbody"/>
      </w:pPr>
      <w:r w:rsidRPr="007F723B">
        <w:t>Ideas include:</w:t>
      </w:r>
    </w:p>
    <w:p w14:paraId="12D05727" w14:textId="77777777" w:rsidR="00D02885" w:rsidRDefault="00D02885" w:rsidP="007F723B">
      <w:pPr>
        <w:pStyle w:val="DHHSbullet1"/>
        <w:numPr>
          <w:ilvl w:val="0"/>
          <w:numId w:val="0"/>
        </w:numPr>
      </w:pPr>
    </w:p>
    <w:p w14:paraId="12D05728" w14:textId="77777777" w:rsidR="00D02885" w:rsidRDefault="00D02885" w:rsidP="007F723B">
      <w:pPr>
        <w:pStyle w:val="DHHSbullet1"/>
      </w:pPr>
      <w:r>
        <w:t>calling for no</w:t>
      </w:r>
      <w:r w:rsidR="007F723B">
        <w:t>minations from your member base</w:t>
      </w:r>
    </w:p>
    <w:p w14:paraId="12D05729" w14:textId="77777777" w:rsidR="00D02885" w:rsidRDefault="00D02885" w:rsidP="007F723B">
      <w:pPr>
        <w:pStyle w:val="DHHSbullet1"/>
      </w:pPr>
      <w:r>
        <w:t>starting a register or list of people who have shown interest in pot</w:t>
      </w:r>
      <w:r w:rsidR="007F723B">
        <w:t>entially joining your committee</w:t>
      </w:r>
    </w:p>
    <w:p w14:paraId="12D0572A" w14:textId="77777777" w:rsidR="00D02885" w:rsidRDefault="00D02885" w:rsidP="007F723B">
      <w:pPr>
        <w:pStyle w:val="DHHSbullet1"/>
      </w:pPr>
      <w:r>
        <w:t>proactively approaching women who are involved in your club to discuss whether they would be</w:t>
      </w:r>
      <w:r w:rsidR="007F723B">
        <w:t xml:space="preserve"> interested in a committee role</w:t>
      </w:r>
    </w:p>
    <w:p w14:paraId="12D0572B" w14:textId="77777777" w:rsidR="00D02885" w:rsidRDefault="00D02885" w:rsidP="007F723B">
      <w:pPr>
        <w:pStyle w:val="DHHSbullet1"/>
      </w:pPr>
      <w:r>
        <w:t>promoting the role on your club’s social media</w:t>
      </w:r>
    </w:p>
    <w:p w14:paraId="12D0572C" w14:textId="77777777" w:rsidR="00D02885" w:rsidRDefault="00D02885" w:rsidP="007F723B">
      <w:pPr>
        <w:pStyle w:val="DHHSbullet1"/>
      </w:pPr>
      <w:r>
        <w:t>clearly articulate the time commitm</w:t>
      </w:r>
      <w:r w:rsidR="007F723B">
        <w:t>ent required to fulfil the role</w:t>
      </w:r>
    </w:p>
    <w:p w14:paraId="12D0572D" w14:textId="77777777" w:rsidR="00D02885" w:rsidRDefault="00D02885" w:rsidP="007F723B">
      <w:pPr>
        <w:pStyle w:val="DHHSbullet1"/>
      </w:pPr>
      <w:r>
        <w:t>create position descriptions for all roles (refer to section 5).</w:t>
      </w:r>
    </w:p>
    <w:p w14:paraId="12D0572E" w14:textId="77777777" w:rsidR="007F723B" w:rsidRDefault="007F723B" w:rsidP="007F723B">
      <w:pPr>
        <w:pStyle w:val="DHHSbullet1"/>
        <w:numPr>
          <w:ilvl w:val="0"/>
          <w:numId w:val="0"/>
        </w:numPr>
        <w:ind w:left="284"/>
      </w:pPr>
    </w:p>
    <w:p w14:paraId="12D0572F" w14:textId="77777777" w:rsidR="007F723B" w:rsidRDefault="007F723B" w:rsidP="007F723B">
      <w:pPr>
        <w:pStyle w:val="Heading3"/>
        <w:numPr>
          <w:ilvl w:val="0"/>
          <w:numId w:val="24"/>
        </w:numPr>
      </w:pPr>
      <w:r>
        <w:t>Ask women what roles they would be interested in fulfilling</w:t>
      </w:r>
    </w:p>
    <w:p w14:paraId="12D05730" w14:textId="77777777" w:rsidR="00D02885" w:rsidRPr="007F723B" w:rsidRDefault="00D02885" w:rsidP="007F723B">
      <w:pPr>
        <w:pStyle w:val="DHHSbody"/>
      </w:pPr>
      <w:r w:rsidRPr="007F723B">
        <w:t>Speak to the women in your club, and find out what their interests are. Some people who have never volunteered on a committee may be apprehensive about what’s involved and the level of commitment required.</w:t>
      </w:r>
    </w:p>
    <w:p w14:paraId="12D05731" w14:textId="77777777" w:rsidR="00D02885" w:rsidRDefault="00D02885" w:rsidP="007F723B">
      <w:pPr>
        <w:pStyle w:val="DHHSbody"/>
      </w:pPr>
      <w:r w:rsidRPr="007F723B">
        <w:t>Project based, or time-limited tasks and roles provide a mechanism for women to get a better understanding about leadership roles at your club without making a long-term commitment up front</w:t>
      </w:r>
      <w:r w:rsidR="007F723B">
        <w:t>.</w:t>
      </w:r>
    </w:p>
    <w:p w14:paraId="12D05732" w14:textId="77777777" w:rsidR="007F723B" w:rsidRDefault="007F723B" w:rsidP="007F723B">
      <w:pPr>
        <w:pStyle w:val="DHHSbody"/>
      </w:pPr>
    </w:p>
    <w:p w14:paraId="12D05733" w14:textId="77777777" w:rsidR="007F723B" w:rsidRDefault="007F723B" w:rsidP="007F723B">
      <w:pPr>
        <w:pStyle w:val="DHHSbody"/>
      </w:pPr>
    </w:p>
    <w:p w14:paraId="12D05734" w14:textId="77777777" w:rsidR="007F723B" w:rsidRDefault="007F723B" w:rsidP="007F723B">
      <w:pPr>
        <w:pStyle w:val="DHHSbody"/>
      </w:pPr>
    </w:p>
    <w:p w14:paraId="12D05735" w14:textId="77777777" w:rsidR="007F723B" w:rsidRDefault="007F723B" w:rsidP="007F723B">
      <w:pPr>
        <w:pStyle w:val="DHHSbody"/>
      </w:pPr>
    </w:p>
    <w:p w14:paraId="12D05736" w14:textId="77777777" w:rsidR="007F723B" w:rsidRDefault="007F723B" w:rsidP="007F723B">
      <w:pPr>
        <w:pStyle w:val="DHHSbody"/>
      </w:pPr>
    </w:p>
    <w:p w14:paraId="12D05737" w14:textId="77777777" w:rsidR="007F723B" w:rsidRDefault="007F723B" w:rsidP="007F723B">
      <w:pPr>
        <w:pStyle w:val="DHHSbody"/>
      </w:pPr>
    </w:p>
    <w:p w14:paraId="12D05738" w14:textId="77777777" w:rsidR="007F723B" w:rsidRDefault="007F723B" w:rsidP="007F723B">
      <w:pPr>
        <w:pStyle w:val="DHHSbody"/>
      </w:pPr>
    </w:p>
    <w:p w14:paraId="12D05739" w14:textId="77777777" w:rsidR="007F723B" w:rsidRDefault="007F723B" w:rsidP="007F723B">
      <w:pPr>
        <w:pStyle w:val="DHHSbody"/>
      </w:pPr>
    </w:p>
    <w:p w14:paraId="12D0573A" w14:textId="77777777" w:rsidR="007F723B" w:rsidRDefault="007F723B" w:rsidP="007F723B">
      <w:pPr>
        <w:pStyle w:val="DHHSbody"/>
      </w:pPr>
    </w:p>
    <w:p w14:paraId="12D0573B" w14:textId="77777777" w:rsidR="007F723B" w:rsidRDefault="007F723B" w:rsidP="007F723B">
      <w:pPr>
        <w:pStyle w:val="DHHSbody"/>
      </w:pPr>
    </w:p>
    <w:p w14:paraId="12D0573C" w14:textId="77777777" w:rsidR="007F723B" w:rsidRDefault="007F723B" w:rsidP="007F723B">
      <w:pPr>
        <w:pStyle w:val="DHHSbody"/>
      </w:pPr>
    </w:p>
    <w:p w14:paraId="12D0573D" w14:textId="77777777" w:rsidR="007F723B" w:rsidRDefault="007F723B" w:rsidP="007F723B">
      <w:pPr>
        <w:pStyle w:val="DHHSbody"/>
      </w:pPr>
    </w:p>
    <w:p w14:paraId="12D0573E" w14:textId="77777777" w:rsidR="007F723B" w:rsidRDefault="007F723B" w:rsidP="007F723B">
      <w:pPr>
        <w:pStyle w:val="DHHSbody"/>
      </w:pPr>
    </w:p>
    <w:p w14:paraId="12D0573F" w14:textId="77777777" w:rsidR="007F723B" w:rsidRDefault="007F723B" w:rsidP="007F723B">
      <w:pPr>
        <w:pStyle w:val="DHHSbody"/>
      </w:pPr>
    </w:p>
    <w:p w14:paraId="12D05740" w14:textId="77777777" w:rsidR="007F723B" w:rsidRDefault="007F723B" w:rsidP="007F723B">
      <w:pPr>
        <w:pStyle w:val="DHHSbody"/>
      </w:pPr>
    </w:p>
    <w:p w14:paraId="12D05741" w14:textId="77777777" w:rsidR="007F723B" w:rsidRDefault="007F723B" w:rsidP="007F723B">
      <w:pPr>
        <w:pStyle w:val="DHHSbody"/>
      </w:pPr>
    </w:p>
    <w:p w14:paraId="12D05742" w14:textId="77777777" w:rsidR="007F723B" w:rsidRDefault="007F723B" w:rsidP="007F723B">
      <w:pPr>
        <w:pStyle w:val="Heading3"/>
      </w:pPr>
      <w:r>
        <w:t>Present your club as diverse and inclusive in public forums</w:t>
      </w:r>
    </w:p>
    <w:p w14:paraId="12D05743" w14:textId="77777777" w:rsidR="007F723B" w:rsidRPr="007F723B" w:rsidRDefault="007F723B" w:rsidP="007F723B">
      <w:pPr>
        <w:pStyle w:val="DHHSbody"/>
      </w:pPr>
      <w:r w:rsidRPr="007F723B">
        <w:t>Review how your club presents information about itself in public forums – especially online. Make sure your commitment to gender equality is clear in all forums.</w:t>
      </w:r>
    </w:p>
    <w:p w14:paraId="12D05744" w14:textId="77777777" w:rsidR="007F723B" w:rsidRPr="007F723B" w:rsidRDefault="007F723B" w:rsidP="007F723B">
      <w:pPr>
        <w:pStyle w:val="DHHSbody"/>
      </w:pPr>
      <w:r w:rsidRPr="007F723B">
        <w:t>For example, think about the number of pictures of women on your website relative to pictures of men. If you have more pictures of men, then that is probably who you will attract to your club and your committee - regardless of whether this is your intention.</w:t>
      </w:r>
    </w:p>
    <w:p w14:paraId="12D05745" w14:textId="77777777" w:rsidR="007F723B" w:rsidRPr="007F723B" w:rsidRDefault="007F723B" w:rsidP="007F723B">
      <w:pPr>
        <w:pStyle w:val="DHHSbody"/>
      </w:pPr>
      <w:r w:rsidRPr="007F723B">
        <w:t>More tips for marketing your club as inclusive and welcoming to women can be found in the Change Our Game Smart Strategies for Marketing to Women and Girls.</w:t>
      </w:r>
    </w:p>
    <w:p w14:paraId="12D05746" w14:textId="77777777" w:rsidR="007F723B" w:rsidRDefault="007F723B" w:rsidP="007F723B">
      <w:pPr>
        <w:pStyle w:val="DHHSbody"/>
      </w:pPr>
    </w:p>
    <w:p w14:paraId="12D05747" w14:textId="77777777" w:rsidR="00D02885" w:rsidRDefault="00D02885" w:rsidP="007F723B">
      <w:pPr>
        <w:pStyle w:val="Heading1"/>
      </w:pPr>
      <w:r>
        <w:t>RECRUITMENT IS IMPORTANT BUT</w:t>
      </w:r>
      <w:r w:rsidR="007F723B">
        <w:t xml:space="preserve"> RETENTION </w:t>
      </w:r>
      <w:r>
        <w:t>IS</w:t>
      </w:r>
      <w:r w:rsidR="007F723B">
        <w:t xml:space="preserve"> KEY. IT MEANS YOU HAVE CREATED AN ENVIRONMENT WHERE WOMEN ARE WELCOMED </w:t>
      </w:r>
      <w:r>
        <w:t>VALUED</w:t>
      </w:r>
      <w:r w:rsidR="007F723B">
        <w:t xml:space="preserve"> &amp; </w:t>
      </w:r>
      <w:r>
        <w:t>INCLUDED</w:t>
      </w:r>
    </w:p>
    <w:p w14:paraId="12D05748" w14:textId="77777777" w:rsidR="00D02885" w:rsidRDefault="007F723B" w:rsidP="007F723B">
      <w:pPr>
        <w:pStyle w:val="Heading1"/>
      </w:pPr>
      <w:r>
        <w:t xml:space="preserve">Elise Cafarella - </w:t>
      </w:r>
      <w:r w:rsidR="00D02885">
        <w:t>Office for Women in Sport and Recreation</w:t>
      </w:r>
    </w:p>
    <w:p w14:paraId="12D05749" w14:textId="77777777" w:rsidR="007F723B" w:rsidRDefault="007F723B" w:rsidP="007F723B">
      <w:pPr>
        <w:pStyle w:val="DHHSbody"/>
      </w:pPr>
    </w:p>
    <w:p w14:paraId="12D0574A" w14:textId="77777777" w:rsidR="007F723B" w:rsidRDefault="007F723B" w:rsidP="007F723B">
      <w:pPr>
        <w:pStyle w:val="DHHSbody"/>
      </w:pPr>
    </w:p>
    <w:p w14:paraId="12D0574B" w14:textId="77777777" w:rsidR="007F723B" w:rsidRDefault="007F723B" w:rsidP="007F723B">
      <w:pPr>
        <w:pStyle w:val="DHHSbody"/>
      </w:pPr>
    </w:p>
    <w:p w14:paraId="12D0574C" w14:textId="77777777" w:rsidR="007F723B" w:rsidRDefault="007F723B" w:rsidP="007F723B">
      <w:pPr>
        <w:pStyle w:val="DHHSbody"/>
      </w:pPr>
    </w:p>
    <w:p w14:paraId="12D0574D" w14:textId="77777777" w:rsidR="007F723B" w:rsidRDefault="007F723B" w:rsidP="007F723B">
      <w:pPr>
        <w:pStyle w:val="DHHSbody"/>
      </w:pPr>
    </w:p>
    <w:p w14:paraId="12D0574E" w14:textId="77777777" w:rsidR="007F723B" w:rsidRDefault="007F723B" w:rsidP="007F723B">
      <w:pPr>
        <w:pStyle w:val="DHHSbody"/>
      </w:pPr>
    </w:p>
    <w:p w14:paraId="12D0574F" w14:textId="77777777" w:rsidR="007F723B" w:rsidRDefault="007F723B" w:rsidP="007F723B">
      <w:pPr>
        <w:pStyle w:val="DHHSbody"/>
      </w:pPr>
    </w:p>
    <w:p w14:paraId="12D05750" w14:textId="77777777" w:rsidR="007F723B" w:rsidRDefault="007F723B" w:rsidP="007F723B">
      <w:pPr>
        <w:pStyle w:val="DHHSbody"/>
      </w:pPr>
    </w:p>
    <w:p w14:paraId="12D05751" w14:textId="77777777" w:rsidR="007F723B" w:rsidRDefault="007F723B" w:rsidP="007F723B">
      <w:pPr>
        <w:pStyle w:val="DHHSbody"/>
      </w:pPr>
    </w:p>
    <w:p w14:paraId="12D05752" w14:textId="77777777" w:rsidR="007F723B" w:rsidRDefault="007F723B" w:rsidP="007F723B">
      <w:pPr>
        <w:pStyle w:val="DHHSbody"/>
      </w:pPr>
    </w:p>
    <w:p w14:paraId="12D05753" w14:textId="77777777" w:rsidR="007F723B" w:rsidRDefault="007F723B" w:rsidP="007F723B">
      <w:pPr>
        <w:pStyle w:val="DHHSbody"/>
      </w:pPr>
    </w:p>
    <w:p w14:paraId="12D05754" w14:textId="77777777" w:rsidR="007F723B" w:rsidRDefault="007F723B" w:rsidP="007F723B">
      <w:pPr>
        <w:pStyle w:val="DHHSbody"/>
      </w:pPr>
    </w:p>
    <w:p w14:paraId="12D05755" w14:textId="77777777" w:rsidR="007F723B" w:rsidRDefault="007F723B" w:rsidP="007F723B">
      <w:pPr>
        <w:pStyle w:val="DHHSbody"/>
      </w:pPr>
    </w:p>
    <w:p w14:paraId="12D05756" w14:textId="77777777" w:rsidR="007F723B" w:rsidRPr="007F723B" w:rsidRDefault="007F723B" w:rsidP="007F723B">
      <w:pPr>
        <w:pStyle w:val="DHHSbody"/>
      </w:pPr>
    </w:p>
    <w:p w14:paraId="12D05757" w14:textId="77777777" w:rsidR="00D02885" w:rsidRDefault="00D02885" w:rsidP="007F723B">
      <w:pPr>
        <w:pStyle w:val="Heading3"/>
      </w:pPr>
      <w:r>
        <w:t>5. Write a clear and inclusive position description for</w:t>
      </w:r>
      <w:r w:rsidR="007F723B">
        <w:t xml:space="preserve"> </w:t>
      </w:r>
      <w:r>
        <w:t>the role</w:t>
      </w:r>
    </w:p>
    <w:p w14:paraId="12D05758" w14:textId="77777777" w:rsidR="00D02885" w:rsidRPr="007F723B" w:rsidRDefault="00D02885" w:rsidP="007F723B">
      <w:pPr>
        <w:pStyle w:val="Heading4"/>
      </w:pPr>
      <w:r w:rsidRPr="007F723B">
        <w:t>Write a position description that explains the skills required for</w:t>
      </w:r>
      <w:r w:rsidR="007F723B" w:rsidRPr="007F723B">
        <w:t xml:space="preserve"> </w:t>
      </w:r>
      <w:r w:rsidRPr="007F723B">
        <w:t>the role.</w:t>
      </w:r>
    </w:p>
    <w:p w14:paraId="12D05759" w14:textId="77777777" w:rsidR="00D02885" w:rsidRDefault="00D02885" w:rsidP="007F723B">
      <w:pPr>
        <w:pStyle w:val="DHHSbody"/>
      </w:pPr>
      <w:r w:rsidRPr="007F723B">
        <w:t>Provide a position description that clearly outlines the</w:t>
      </w:r>
      <w:r w:rsidR="007F723B">
        <w:t xml:space="preserve"> </w:t>
      </w:r>
      <w:r w:rsidRPr="007F723B">
        <w:t>responsibilities of the committee role you are advertising</w:t>
      </w:r>
      <w:r>
        <w:t>.</w:t>
      </w:r>
    </w:p>
    <w:p w14:paraId="12D0575A" w14:textId="77777777" w:rsidR="007F723B" w:rsidRDefault="007F723B" w:rsidP="007F723B">
      <w:pPr>
        <w:pStyle w:val="DHHSbody"/>
      </w:pPr>
    </w:p>
    <w:p w14:paraId="12D0575B" w14:textId="77777777" w:rsidR="00D02885" w:rsidRDefault="00D02885" w:rsidP="007F723B">
      <w:pPr>
        <w:pStyle w:val="Heading4"/>
      </w:pPr>
      <w:r>
        <w:t>Consider dividing the requi</w:t>
      </w:r>
      <w:r w:rsidR="007F723B">
        <w:t xml:space="preserve">red skills into ‘essential’ and </w:t>
      </w:r>
      <w:r>
        <w:t>‘desired’ categories.</w:t>
      </w:r>
    </w:p>
    <w:p w14:paraId="12D0575C" w14:textId="77777777" w:rsidR="00D02885" w:rsidRDefault="00D02885" w:rsidP="00D02885">
      <w:pPr>
        <w:pStyle w:val="DHHSbody"/>
      </w:pPr>
      <w:r>
        <w:t>Research shows that wo</w:t>
      </w:r>
      <w:r w:rsidR="007F723B">
        <w:t xml:space="preserve">men are more likely than men to </w:t>
      </w:r>
      <w:r>
        <w:t xml:space="preserve">question their ability to take </w:t>
      </w:r>
      <w:r w:rsidR="007F723B">
        <w:t xml:space="preserve">on a leadership role, even when </w:t>
      </w:r>
      <w:r>
        <w:t>they have the skills needed for th</w:t>
      </w:r>
      <w:r w:rsidR="007F723B">
        <w:t xml:space="preserve">e job. Dividing required skills into ‘essential’ and </w:t>
      </w:r>
      <w:r>
        <w:t>‘desired</w:t>
      </w:r>
      <w:r w:rsidR="007F723B">
        <w:t xml:space="preserve">’ categories may help encourage </w:t>
      </w:r>
      <w:r>
        <w:t>women to nominate for a committee role.</w:t>
      </w:r>
    </w:p>
    <w:p w14:paraId="12D0575D" w14:textId="77777777" w:rsidR="007F723B" w:rsidRDefault="007F723B" w:rsidP="00D02885">
      <w:pPr>
        <w:pStyle w:val="DHHSbody"/>
      </w:pPr>
    </w:p>
    <w:p w14:paraId="12D0575E" w14:textId="77777777" w:rsidR="00D02885" w:rsidRDefault="00D02885" w:rsidP="007F723B">
      <w:pPr>
        <w:pStyle w:val="Heading4"/>
      </w:pPr>
      <w:r>
        <w:t>Think about what skills the new committee member will need</w:t>
      </w:r>
      <w:r w:rsidR="007F723B">
        <w:t xml:space="preserve"> </w:t>
      </w:r>
      <w:r>
        <w:t>to have.</w:t>
      </w:r>
    </w:p>
    <w:p w14:paraId="12D0575F" w14:textId="77777777" w:rsidR="00D02885" w:rsidRDefault="00D02885" w:rsidP="007F723B">
      <w:pPr>
        <w:pStyle w:val="DHHSbody"/>
      </w:pPr>
      <w:r w:rsidRPr="007F723B">
        <w:t>To develop the position description, have a discussion with your</w:t>
      </w:r>
      <w:r w:rsidR="007F723B">
        <w:t xml:space="preserve"> </w:t>
      </w:r>
      <w:r w:rsidRPr="007F723B">
        <w:t xml:space="preserve">committee about what you </w:t>
      </w:r>
      <w:r w:rsidR="007F723B">
        <w:t xml:space="preserve">are looking for in a new member </w:t>
      </w:r>
      <w:r w:rsidRPr="007F723B">
        <w:t xml:space="preserve">and the kinds of skills and qualifications you </w:t>
      </w:r>
      <w:r w:rsidR="007F723B">
        <w:t xml:space="preserve">are hoping they </w:t>
      </w:r>
      <w:r w:rsidRPr="007F723B">
        <w:t>will bring to the role. It may be u</w:t>
      </w:r>
      <w:r w:rsidR="007F723B">
        <w:t xml:space="preserve">seful to start by reviewing the </w:t>
      </w:r>
      <w:r w:rsidRPr="007F723B">
        <w:t xml:space="preserve">skill sets and capabilities you </w:t>
      </w:r>
      <w:r w:rsidR="007F723B">
        <w:t xml:space="preserve">already have on your committee, </w:t>
      </w:r>
      <w:r w:rsidRPr="007F723B">
        <w:t>noting each member’s capabilitie</w:t>
      </w:r>
      <w:r w:rsidR="007F723B">
        <w:t xml:space="preserve">s and qualifications. There are </w:t>
      </w:r>
      <w:r w:rsidRPr="007F723B">
        <w:t>resources available to help you do this, e.g. here.</w:t>
      </w:r>
    </w:p>
    <w:p w14:paraId="12D05760" w14:textId="77777777" w:rsidR="007F723B" w:rsidRPr="007F723B" w:rsidRDefault="007F723B" w:rsidP="007F723B">
      <w:pPr>
        <w:pStyle w:val="DHHSbody"/>
      </w:pPr>
    </w:p>
    <w:p w14:paraId="12D05761" w14:textId="77777777" w:rsidR="00D02885" w:rsidRDefault="00D02885" w:rsidP="007F723B">
      <w:pPr>
        <w:pStyle w:val="Heading4"/>
      </w:pPr>
      <w:r>
        <w:t>Actively refer to your club and committee’s commitment to</w:t>
      </w:r>
      <w:r w:rsidR="007F723B">
        <w:t xml:space="preserve"> </w:t>
      </w:r>
      <w:r>
        <w:t>diversity and inclusion in your position description.</w:t>
      </w:r>
    </w:p>
    <w:p w14:paraId="12D05762" w14:textId="77777777" w:rsidR="00D02885" w:rsidRDefault="00D02885" w:rsidP="00D02885">
      <w:pPr>
        <w:pStyle w:val="DHHSbody"/>
      </w:pPr>
      <w:r>
        <w:t>If you make your club’s values cle</w:t>
      </w:r>
      <w:r w:rsidR="007F723B">
        <w:t xml:space="preserve">ar, and highlight your focus on </w:t>
      </w:r>
      <w:r>
        <w:t>developing a diverse, welcoming</w:t>
      </w:r>
      <w:r w:rsidR="007F723B">
        <w:t xml:space="preserve">, inclusive and safe committee, </w:t>
      </w:r>
      <w:r>
        <w:t xml:space="preserve">women are more likely to </w:t>
      </w:r>
      <w:r w:rsidR="007F723B">
        <w:t xml:space="preserve">feel welcome and comfortable to </w:t>
      </w:r>
      <w:r>
        <w:t xml:space="preserve">apply for and accept an offer </w:t>
      </w:r>
      <w:r w:rsidR="007F723B">
        <w:t xml:space="preserve">to join your committee. Include </w:t>
      </w:r>
      <w:r>
        <w:t>these values in your position</w:t>
      </w:r>
      <w:r w:rsidR="007F723B">
        <w:t xml:space="preserve"> description and make sure they </w:t>
      </w:r>
      <w:r>
        <w:t>are mentioned every time you advertise a committee role.</w:t>
      </w:r>
    </w:p>
    <w:p w14:paraId="12D05763" w14:textId="77777777" w:rsidR="007F723B" w:rsidRDefault="007F723B" w:rsidP="00D02885">
      <w:pPr>
        <w:pStyle w:val="DHHSbody"/>
      </w:pPr>
    </w:p>
    <w:p w14:paraId="12D05764" w14:textId="77777777" w:rsidR="00D02885" w:rsidRDefault="00D02885" w:rsidP="007F723B">
      <w:pPr>
        <w:pStyle w:val="Heading4"/>
      </w:pPr>
      <w:r>
        <w:t>Use gender inclusive language i</w:t>
      </w:r>
      <w:r w:rsidR="007F723B">
        <w:t xml:space="preserve">n your position description and </w:t>
      </w:r>
      <w:r>
        <w:t>in advertising committee roles.</w:t>
      </w:r>
    </w:p>
    <w:p w14:paraId="12D05765" w14:textId="77777777" w:rsidR="00D02885" w:rsidRDefault="00D02885" w:rsidP="00D02885">
      <w:pPr>
        <w:pStyle w:val="DHHSbody"/>
      </w:pPr>
      <w:r>
        <w:t>Use inclusive language to wri</w:t>
      </w:r>
      <w:r w:rsidR="007F723B">
        <w:t xml:space="preserve">te your position description to </w:t>
      </w:r>
      <w:r>
        <w:t>ensure you encourage peop</w:t>
      </w:r>
      <w:r w:rsidR="007F723B">
        <w:t xml:space="preserve">le of all genders to apply. For </w:t>
      </w:r>
      <w:r>
        <w:t>example, don’t write ‘the right man for t</w:t>
      </w:r>
      <w:r w:rsidR="007F723B">
        <w:t xml:space="preserve">he job’ – say ‘the right </w:t>
      </w:r>
      <w:r>
        <w:t>person for the job’. If there’s a lot</w:t>
      </w:r>
      <w:r w:rsidR="007F723B">
        <w:t xml:space="preserve"> of ‘masculine’ wording in your </w:t>
      </w:r>
      <w:r>
        <w:t>position description (e.g. words lik</w:t>
      </w:r>
      <w:r w:rsidR="007F723B">
        <w:t xml:space="preserve">e ‘competitive’ or ‘dominant’), </w:t>
      </w:r>
      <w:r>
        <w:t>think about re-writing it to</w:t>
      </w:r>
      <w:r w:rsidR="007F723B">
        <w:t xml:space="preserve"> use words that are more gender </w:t>
      </w:r>
      <w:r>
        <w:t>neutral.</w:t>
      </w:r>
    </w:p>
    <w:p w14:paraId="12D05766" w14:textId="77777777" w:rsidR="007F723B" w:rsidRDefault="007F723B" w:rsidP="00D02885">
      <w:pPr>
        <w:pStyle w:val="DHHSbody"/>
      </w:pPr>
    </w:p>
    <w:p w14:paraId="12D05767" w14:textId="77777777" w:rsidR="00D02885" w:rsidRDefault="007F723B" w:rsidP="007F723B">
      <w:pPr>
        <w:pStyle w:val="Heading1"/>
      </w:pPr>
      <w:r>
        <w:t xml:space="preserve">“SUCCESSFUL </w:t>
      </w:r>
      <w:r w:rsidR="00D02885">
        <w:t>ORGANISATIONS</w:t>
      </w:r>
      <w:r>
        <w:t xml:space="preserve"> </w:t>
      </w:r>
      <w:r w:rsidR="00D02885">
        <w:t>PRIORITISE</w:t>
      </w:r>
      <w:r>
        <w:t xml:space="preserve"> DIVERSITY”</w:t>
      </w:r>
    </w:p>
    <w:p w14:paraId="12D05768" w14:textId="77777777" w:rsidR="00D02885" w:rsidRDefault="007F723B" w:rsidP="007F723B">
      <w:pPr>
        <w:pStyle w:val="Heading1"/>
      </w:pPr>
      <w:r>
        <w:t xml:space="preserve">Chelsea Roffey - </w:t>
      </w:r>
      <w:r w:rsidR="00D02885">
        <w:t>Change Our Game Ambassador</w:t>
      </w:r>
    </w:p>
    <w:p w14:paraId="12D05769" w14:textId="77777777" w:rsidR="00D02885" w:rsidRDefault="00D02885" w:rsidP="007F723B">
      <w:pPr>
        <w:pStyle w:val="DHHSbody"/>
      </w:pPr>
    </w:p>
    <w:p w14:paraId="12D0576A" w14:textId="77777777" w:rsidR="007F723B" w:rsidRDefault="007F723B" w:rsidP="007F723B">
      <w:pPr>
        <w:pStyle w:val="DHHSbody"/>
      </w:pPr>
    </w:p>
    <w:p w14:paraId="12D0576B" w14:textId="77777777" w:rsidR="007F723B" w:rsidRDefault="007F723B" w:rsidP="007F723B">
      <w:pPr>
        <w:pStyle w:val="DHHSbody"/>
      </w:pPr>
    </w:p>
    <w:p w14:paraId="12D0576C" w14:textId="77777777" w:rsidR="007F723B" w:rsidRDefault="007F723B" w:rsidP="007F723B">
      <w:pPr>
        <w:pStyle w:val="DHHSbody"/>
      </w:pPr>
    </w:p>
    <w:p w14:paraId="12D0576D" w14:textId="77777777" w:rsidR="007F723B" w:rsidRDefault="007F723B" w:rsidP="007F723B">
      <w:pPr>
        <w:pStyle w:val="DHHSbody"/>
      </w:pPr>
    </w:p>
    <w:p w14:paraId="12D0576E" w14:textId="77777777" w:rsidR="007F723B" w:rsidRDefault="007F723B" w:rsidP="007F723B">
      <w:pPr>
        <w:pStyle w:val="DHHSbody"/>
      </w:pPr>
    </w:p>
    <w:p w14:paraId="12D0576F" w14:textId="77777777" w:rsidR="007F723B" w:rsidRDefault="007F723B" w:rsidP="007F723B">
      <w:pPr>
        <w:pStyle w:val="DHHSbody"/>
      </w:pPr>
    </w:p>
    <w:p w14:paraId="12D05770" w14:textId="77777777" w:rsidR="007F723B" w:rsidRDefault="007F723B" w:rsidP="007F723B">
      <w:pPr>
        <w:pStyle w:val="DHHSbody"/>
      </w:pPr>
    </w:p>
    <w:p w14:paraId="12D05771" w14:textId="77777777" w:rsidR="007F723B" w:rsidRDefault="007F723B" w:rsidP="007F723B">
      <w:pPr>
        <w:pStyle w:val="DHHSbody"/>
      </w:pPr>
    </w:p>
    <w:p w14:paraId="12D05772" w14:textId="77777777" w:rsidR="007F723B" w:rsidRDefault="007F723B" w:rsidP="007F723B">
      <w:pPr>
        <w:pStyle w:val="DHHSbody"/>
      </w:pPr>
    </w:p>
    <w:p w14:paraId="12D05773" w14:textId="77777777" w:rsidR="007F723B" w:rsidRDefault="007F723B" w:rsidP="007F723B">
      <w:pPr>
        <w:pStyle w:val="DHHSbody"/>
      </w:pPr>
    </w:p>
    <w:p w14:paraId="12D05774" w14:textId="77777777" w:rsidR="007F723B" w:rsidRDefault="007F723B" w:rsidP="007F723B">
      <w:pPr>
        <w:pStyle w:val="DHHSbody"/>
      </w:pPr>
    </w:p>
    <w:p w14:paraId="12D05775" w14:textId="77777777" w:rsidR="007F723B" w:rsidRDefault="007F723B" w:rsidP="007F723B">
      <w:pPr>
        <w:pStyle w:val="DHHSbody"/>
      </w:pPr>
    </w:p>
    <w:p w14:paraId="12D05776" w14:textId="77777777" w:rsidR="007F723B" w:rsidRDefault="007F723B" w:rsidP="007F723B">
      <w:pPr>
        <w:pStyle w:val="DHHSbody"/>
      </w:pPr>
    </w:p>
    <w:p w14:paraId="12D05777" w14:textId="77777777" w:rsidR="007F723B" w:rsidRDefault="007F723B" w:rsidP="007F723B">
      <w:pPr>
        <w:pStyle w:val="DHHSbody"/>
      </w:pPr>
    </w:p>
    <w:p w14:paraId="12D05778" w14:textId="77777777" w:rsidR="007F723B" w:rsidRDefault="007F723B" w:rsidP="007F723B">
      <w:pPr>
        <w:pStyle w:val="DHHSbody"/>
      </w:pPr>
    </w:p>
    <w:p w14:paraId="12D05779" w14:textId="77777777" w:rsidR="007F723B" w:rsidRDefault="007F723B" w:rsidP="007F723B">
      <w:pPr>
        <w:pStyle w:val="DHHSbody"/>
      </w:pPr>
    </w:p>
    <w:p w14:paraId="12D0577A" w14:textId="77777777" w:rsidR="007F723B" w:rsidRDefault="007F723B" w:rsidP="007F723B">
      <w:pPr>
        <w:pStyle w:val="DHHSbody"/>
      </w:pPr>
    </w:p>
    <w:p w14:paraId="12D0577B" w14:textId="77777777" w:rsidR="007F723B" w:rsidRDefault="007F723B" w:rsidP="007F723B">
      <w:pPr>
        <w:pStyle w:val="DHHSbody"/>
      </w:pPr>
    </w:p>
    <w:p w14:paraId="12D0577C" w14:textId="77777777" w:rsidR="007F723B" w:rsidRDefault="007F723B" w:rsidP="007F723B">
      <w:pPr>
        <w:pStyle w:val="DHHSbody"/>
      </w:pPr>
    </w:p>
    <w:p w14:paraId="12D0577D" w14:textId="77777777" w:rsidR="007F723B" w:rsidRDefault="007F723B" w:rsidP="007F723B">
      <w:pPr>
        <w:pStyle w:val="DHHSbody"/>
      </w:pPr>
    </w:p>
    <w:p w14:paraId="12D0577E" w14:textId="77777777" w:rsidR="007F723B" w:rsidRDefault="007F723B" w:rsidP="007F723B">
      <w:pPr>
        <w:pStyle w:val="DHHSbody"/>
      </w:pPr>
    </w:p>
    <w:p w14:paraId="12D0577F" w14:textId="77777777" w:rsidR="007F723B" w:rsidRDefault="007F723B" w:rsidP="007F723B">
      <w:pPr>
        <w:pStyle w:val="DHHSbody"/>
      </w:pPr>
    </w:p>
    <w:p w14:paraId="12D05780" w14:textId="77777777" w:rsidR="007F723B" w:rsidRDefault="007F723B" w:rsidP="007F723B">
      <w:pPr>
        <w:pStyle w:val="DHHSbody"/>
      </w:pPr>
    </w:p>
    <w:p w14:paraId="12D05781" w14:textId="77777777" w:rsidR="007F723B" w:rsidRDefault="007F723B" w:rsidP="007F723B">
      <w:pPr>
        <w:pStyle w:val="DHHSbody"/>
      </w:pPr>
    </w:p>
    <w:p w14:paraId="12D05782" w14:textId="77777777" w:rsidR="007F723B" w:rsidRDefault="007F723B" w:rsidP="007F723B">
      <w:pPr>
        <w:pStyle w:val="DHHSbody"/>
      </w:pPr>
    </w:p>
    <w:p w14:paraId="12D05783" w14:textId="77777777" w:rsidR="007F723B" w:rsidRDefault="007F723B" w:rsidP="007F723B">
      <w:pPr>
        <w:pStyle w:val="DHHSbody"/>
      </w:pPr>
    </w:p>
    <w:p w14:paraId="12D05784" w14:textId="77777777" w:rsidR="0012448F" w:rsidRDefault="00D02885" w:rsidP="00D02885">
      <w:pPr>
        <w:pStyle w:val="DHHSbody"/>
      </w:pPr>
      <w:r w:rsidRPr="0012448F">
        <w:rPr>
          <w:rStyle w:val="Heading2Char"/>
        </w:rPr>
        <w:t>Sample Role Description President – Jumbo Jets Sports Club</w:t>
      </w:r>
      <w:r>
        <w:t xml:space="preserve"> </w:t>
      </w:r>
    </w:p>
    <w:p w14:paraId="12D05785" w14:textId="77777777" w:rsidR="00367156" w:rsidRDefault="00D02885" w:rsidP="00D02885">
      <w:pPr>
        <w:pStyle w:val="DHHSbody"/>
      </w:pPr>
      <w:r>
        <w:t xml:space="preserve">The Jumbo Jets Sports Club was established in 1960 to provide a variety of sporting activities for the local community of </w:t>
      </w:r>
      <w:proofErr w:type="spellStart"/>
      <w:r>
        <w:t>Jumboville</w:t>
      </w:r>
      <w:proofErr w:type="spellEnd"/>
      <w:r>
        <w:t xml:space="preserve">. </w:t>
      </w:r>
    </w:p>
    <w:p w14:paraId="12D05786" w14:textId="77777777" w:rsidR="00367156" w:rsidRDefault="00D02885" w:rsidP="00D02885">
      <w:pPr>
        <w:pStyle w:val="DHHSbody"/>
      </w:pPr>
      <w:r>
        <w:t xml:space="preserve">With over 2,000 members, the club is the largest in the outer metropolitan region. </w:t>
      </w:r>
    </w:p>
    <w:p w14:paraId="12D05787" w14:textId="77777777" w:rsidR="00367156" w:rsidRDefault="00D02885" w:rsidP="00D02885">
      <w:pPr>
        <w:pStyle w:val="DHHSbody"/>
      </w:pPr>
      <w:r>
        <w:t xml:space="preserve">The club is governed by a committee of management which consists of 6 members and the role of the President is to provide leadership and direction to the club and committee. </w:t>
      </w:r>
    </w:p>
    <w:p w14:paraId="12D05788" w14:textId="77777777" w:rsidR="00367156" w:rsidRDefault="00D02885" w:rsidP="00D02885">
      <w:pPr>
        <w:pStyle w:val="DHHSbody"/>
      </w:pPr>
      <w:r w:rsidRPr="00367156">
        <w:rPr>
          <w:rStyle w:val="Heading4Char"/>
        </w:rPr>
        <w:t>Essential skills</w:t>
      </w:r>
      <w:r>
        <w:t xml:space="preserve"> </w:t>
      </w:r>
    </w:p>
    <w:p w14:paraId="12D05789" w14:textId="77777777" w:rsidR="00367156" w:rsidRDefault="00D02885" w:rsidP="00367156">
      <w:pPr>
        <w:pStyle w:val="DHHSbody"/>
      </w:pPr>
      <w:r>
        <w:t xml:space="preserve">The right man for the job will be able to: </w:t>
      </w:r>
    </w:p>
    <w:p w14:paraId="12D0578A" w14:textId="77777777" w:rsidR="00367156" w:rsidRPr="00367156" w:rsidRDefault="00D02885" w:rsidP="00367156">
      <w:pPr>
        <w:pStyle w:val="DHHSbullet1"/>
      </w:pPr>
      <w:r w:rsidRPr="00367156">
        <w:t xml:space="preserve">develop good relationships internally and externally </w:t>
      </w:r>
    </w:p>
    <w:p w14:paraId="12D0578B" w14:textId="77777777" w:rsidR="00367156" w:rsidRPr="00367156" w:rsidRDefault="00D02885" w:rsidP="00367156">
      <w:pPr>
        <w:pStyle w:val="DHHSbullet1"/>
      </w:pPr>
      <w:r w:rsidRPr="00367156">
        <w:t xml:space="preserve">lead committee members in achieving the Club’s goals </w:t>
      </w:r>
    </w:p>
    <w:p w14:paraId="12D0578C" w14:textId="77777777" w:rsidR="00367156" w:rsidRPr="00367156" w:rsidRDefault="00D02885" w:rsidP="00367156">
      <w:pPr>
        <w:pStyle w:val="DHHSbullet1"/>
      </w:pPr>
      <w:r w:rsidRPr="00367156">
        <w:t xml:space="preserve">represent the interests of Club members and other interest groups </w:t>
      </w:r>
    </w:p>
    <w:p w14:paraId="12D0578D" w14:textId="77777777" w:rsidR="00367156" w:rsidRPr="00367156" w:rsidRDefault="00D02885" w:rsidP="00367156">
      <w:pPr>
        <w:pStyle w:val="DHHSbullet1"/>
      </w:pPr>
      <w:r w:rsidRPr="00367156">
        <w:t xml:space="preserve">be a strong role model and a positive image for the Club in representing the Committee in other forums (e.g. league delegate meetings) </w:t>
      </w:r>
    </w:p>
    <w:p w14:paraId="12D0578E" w14:textId="77777777" w:rsidR="00367156" w:rsidRPr="00367156" w:rsidRDefault="00D02885" w:rsidP="00367156">
      <w:pPr>
        <w:pStyle w:val="DHHSbullet1"/>
      </w:pPr>
      <w:r w:rsidRPr="00367156">
        <w:t xml:space="preserve">speak confidently in public </w:t>
      </w:r>
    </w:p>
    <w:p w14:paraId="12D0578F" w14:textId="77777777" w:rsidR="00367156" w:rsidRDefault="00367156" w:rsidP="00367156">
      <w:pPr>
        <w:pStyle w:val="DHHSbullet1"/>
        <w:numPr>
          <w:ilvl w:val="0"/>
          <w:numId w:val="0"/>
        </w:numPr>
        <w:ind w:left="284"/>
      </w:pPr>
    </w:p>
    <w:p w14:paraId="12D05790" w14:textId="77777777" w:rsidR="00367156" w:rsidRDefault="00D02885" w:rsidP="00367156">
      <w:pPr>
        <w:pStyle w:val="DHHSbody"/>
      </w:pPr>
      <w:r>
        <w:t xml:space="preserve">He will also have experience as a leader on boards and committees. Specific duties include: </w:t>
      </w:r>
    </w:p>
    <w:p w14:paraId="12D05791" w14:textId="77777777" w:rsidR="00367156" w:rsidRPr="00367156" w:rsidRDefault="00D02885" w:rsidP="00367156">
      <w:pPr>
        <w:pStyle w:val="DHHSbullet1"/>
      </w:pPr>
      <w:r w:rsidRPr="00367156">
        <w:t xml:space="preserve">Maintaining a comprehensive knowledge of all organisation activities </w:t>
      </w:r>
    </w:p>
    <w:p w14:paraId="12D05792" w14:textId="77777777" w:rsidR="00367156" w:rsidRPr="00367156" w:rsidRDefault="00D02885" w:rsidP="00367156">
      <w:pPr>
        <w:pStyle w:val="DHHSbullet1"/>
      </w:pPr>
      <w:r w:rsidRPr="00367156">
        <w:t xml:space="preserve">Understanding the Committee Constitution, rules and duties of office bearers </w:t>
      </w:r>
    </w:p>
    <w:p w14:paraId="12D05793" w14:textId="77777777" w:rsidR="00367156" w:rsidRPr="00367156" w:rsidRDefault="00D02885" w:rsidP="00367156">
      <w:pPr>
        <w:pStyle w:val="DHHSbullet1"/>
      </w:pPr>
      <w:r w:rsidRPr="00367156">
        <w:t xml:space="preserve">Chairing Committee meetings to ensure they are run efficiently and effectively </w:t>
      </w:r>
    </w:p>
    <w:p w14:paraId="12D05794" w14:textId="77777777" w:rsidR="00367156" w:rsidRPr="00367156" w:rsidRDefault="00D02885" w:rsidP="00367156">
      <w:pPr>
        <w:pStyle w:val="DHHSbullet1"/>
      </w:pPr>
      <w:r w:rsidRPr="00367156">
        <w:t xml:space="preserve">Acting as a signatory for the Club in all legal and financial matters </w:t>
      </w:r>
    </w:p>
    <w:p w14:paraId="12D05795" w14:textId="77777777" w:rsidR="00367156" w:rsidRPr="00367156" w:rsidRDefault="00D02885" w:rsidP="00367156">
      <w:pPr>
        <w:pStyle w:val="DHHSbullet1"/>
      </w:pPr>
      <w:r w:rsidRPr="00367156">
        <w:t xml:space="preserve">Leading the Committee in governance matters </w:t>
      </w:r>
    </w:p>
    <w:p w14:paraId="12D05796" w14:textId="77777777" w:rsidR="00367156" w:rsidRPr="00367156" w:rsidRDefault="00D02885" w:rsidP="00367156">
      <w:pPr>
        <w:pStyle w:val="DHHSbullet1"/>
      </w:pPr>
      <w:r w:rsidRPr="00367156">
        <w:t xml:space="preserve">Managing performance of Committee members to ensure they are fulfilling their role effectively and can help them to optimize their contribution </w:t>
      </w:r>
    </w:p>
    <w:p w14:paraId="12D05797" w14:textId="77777777" w:rsidR="00367156" w:rsidRPr="00367156" w:rsidRDefault="00D02885" w:rsidP="00367156">
      <w:pPr>
        <w:pStyle w:val="DHHSbullet1"/>
      </w:pPr>
      <w:r w:rsidRPr="00367156">
        <w:t xml:space="preserve">Acting as a spokesperson and representing the Club in public forums </w:t>
      </w:r>
    </w:p>
    <w:p w14:paraId="12D05798" w14:textId="77777777" w:rsidR="00367156" w:rsidRPr="00367156" w:rsidRDefault="00D02885" w:rsidP="00367156">
      <w:pPr>
        <w:pStyle w:val="DHHSbullet1"/>
      </w:pPr>
      <w:r w:rsidRPr="00367156">
        <w:t xml:space="preserve">Attending all key Club functions </w:t>
      </w:r>
    </w:p>
    <w:p w14:paraId="12D05799" w14:textId="77777777" w:rsidR="00367156" w:rsidRDefault="00367156" w:rsidP="00367156">
      <w:pPr>
        <w:pStyle w:val="DHHSbullet1"/>
        <w:numPr>
          <w:ilvl w:val="0"/>
          <w:numId w:val="0"/>
        </w:numPr>
        <w:ind w:left="284"/>
      </w:pPr>
    </w:p>
    <w:p w14:paraId="12D0579A" w14:textId="77777777" w:rsidR="00367156" w:rsidRDefault="00D02885" w:rsidP="00367156">
      <w:pPr>
        <w:pStyle w:val="DHHSbody"/>
      </w:pPr>
      <w:r>
        <w:t xml:space="preserve">The Jumbo Jets Sports Club constitution states that the Committee of Management must meet a minimum of 4 times per year. The President will also be required to represent the club at various subcommittee meetings and other community meetings as required. </w:t>
      </w:r>
    </w:p>
    <w:p w14:paraId="12D0579B" w14:textId="77777777" w:rsidR="00D02885" w:rsidRDefault="00D02885" w:rsidP="00367156">
      <w:pPr>
        <w:pStyle w:val="DHHSbody"/>
      </w:pPr>
      <w:r>
        <w:t>The Jumbo Jets Sports Club values diversity and welcomes all members of the community. We are committed to making our club as inclusive as possible, and encourage representation on our committee from people of all abilities, backgrounds and identities.</w:t>
      </w:r>
    </w:p>
    <w:p w14:paraId="12D0579C" w14:textId="77777777" w:rsidR="00367156" w:rsidRDefault="00367156" w:rsidP="00367156">
      <w:pPr>
        <w:pStyle w:val="DHHSbody"/>
      </w:pPr>
    </w:p>
    <w:p w14:paraId="12D0579D" w14:textId="77777777" w:rsidR="00367156" w:rsidRDefault="00367156" w:rsidP="00367156">
      <w:pPr>
        <w:pStyle w:val="DHHSbody"/>
      </w:pPr>
      <w:r>
        <w:t>Pros and Cons to this example:</w:t>
      </w:r>
    </w:p>
    <w:p w14:paraId="12D0579E" w14:textId="77777777" w:rsidR="00D02885" w:rsidRDefault="00D02885" w:rsidP="00367156">
      <w:pPr>
        <w:pStyle w:val="DHHSbullet1"/>
      </w:pPr>
      <w:r>
        <w:t>Skills have not been broken down in to essential and desired skills</w:t>
      </w:r>
    </w:p>
    <w:p w14:paraId="12D0579F" w14:textId="77777777" w:rsidR="00D02885" w:rsidRDefault="00D02885" w:rsidP="00367156">
      <w:pPr>
        <w:pStyle w:val="DHHSbullet1"/>
      </w:pPr>
      <w:r>
        <w:t>Outlines the time commitments required</w:t>
      </w:r>
    </w:p>
    <w:p w14:paraId="12D057A0" w14:textId="77777777" w:rsidR="00D02885" w:rsidRDefault="00D02885" w:rsidP="00367156">
      <w:pPr>
        <w:pStyle w:val="DHHSbullet1"/>
      </w:pPr>
      <w:r>
        <w:t>Contact details have not been provided on who to contact for further details</w:t>
      </w:r>
    </w:p>
    <w:p w14:paraId="12D057A1" w14:textId="77777777" w:rsidR="00D02885" w:rsidRDefault="00D02885" w:rsidP="00367156">
      <w:pPr>
        <w:pStyle w:val="DHHSbullet1"/>
      </w:pPr>
      <w:r>
        <w:t>Language used is not inclusive of women and girls</w:t>
      </w:r>
    </w:p>
    <w:p w14:paraId="12D057A2" w14:textId="77777777" w:rsidR="00D02885" w:rsidRDefault="00D02885" w:rsidP="00367156">
      <w:pPr>
        <w:pStyle w:val="DHHSbullet1"/>
      </w:pPr>
      <w:r>
        <w:t>Background on the club is included so people external to the organisation can have an understanding of the club and its purpose</w:t>
      </w:r>
    </w:p>
    <w:p w14:paraId="12D057A3" w14:textId="77777777" w:rsidR="00D02885" w:rsidRDefault="00D02885" w:rsidP="00367156">
      <w:pPr>
        <w:pStyle w:val="DHHSbullet1"/>
      </w:pPr>
      <w:r>
        <w:t>Includes the club’s diversity policy</w:t>
      </w:r>
    </w:p>
    <w:p w14:paraId="12D057A4" w14:textId="77777777" w:rsidR="00D02885" w:rsidRDefault="00D02885" w:rsidP="0012448F">
      <w:pPr>
        <w:pStyle w:val="Heading2"/>
      </w:pPr>
      <w:r>
        <w:t>Recruiting women to join your committee</w:t>
      </w:r>
    </w:p>
    <w:p w14:paraId="12D057A5" w14:textId="77777777" w:rsidR="0012448F" w:rsidRPr="0012448F" w:rsidRDefault="0012448F" w:rsidP="0012448F">
      <w:pPr>
        <w:pStyle w:val="DHHSbody"/>
      </w:pPr>
    </w:p>
    <w:p w14:paraId="12D057A6" w14:textId="77777777" w:rsidR="00D02885" w:rsidRDefault="00D02885" w:rsidP="0012448F">
      <w:pPr>
        <w:pStyle w:val="Heading3"/>
      </w:pPr>
      <w:r>
        <w:t>6. Provide clear information about the responsibilities and commitments of committee members</w:t>
      </w:r>
    </w:p>
    <w:p w14:paraId="12D057A7" w14:textId="77777777" w:rsidR="00D02885" w:rsidRDefault="00D02885" w:rsidP="00D02885">
      <w:pPr>
        <w:pStyle w:val="DHHSbody"/>
      </w:pPr>
      <w:r>
        <w:t>Provide information to those interested in joining your committee, so they can understand the role of the committee and what your club’s values are. Include information like:</w:t>
      </w:r>
    </w:p>
    <w:p w14:paraId="12D057A8" w14:textId="77777777" w:rsidR="00D02885" w:rsidRDefault="00D02885" w:rsidP="0012448F">
      <w:pPr>
        <w:pStyle w:val="DHHSbullet1"/>
        <w:numPr>
          <w:ilvl w:val="0"/>
          <w:numId w:val="0"/>
        </w:numPr>
        <w:ind w:left="284"/>
      </w:pPr>
    </w:p>
    <w:p w14:paraId="12D057A9" w14:textId="77777777" w:rsidR="00D02885" w:rsidRDefault="00D02885" w:rsidP="0012448F">
      <w:pPr>
        <w:pStyle w:val="DHHSbullet1"/>
      </w:pPr>
      <w:r>
        <w:t>a commit</w:t>
      </w:r>
      <w:r w:rsidR="0012448F">
        <w:t>tee member position description</w:t>
      </w:r>
    </w:p>
    <w:p w14:paraId="12D057AA" w14:textId="77777777" w:rsidR="00D02885" w:rsidRDefault="00D02885" w:rsidP="0012448F">
      <w:pPr>
        <w:pStyle w:val="DHHSbullet1"/>
      </w:pPr>
      <w:r>
        <w:t>how often meetings take place, what time they</w:t>
      </w:r>
      <w:r w:rsidR="0012448F">
        <w:t xml:space="preserve"> start and how long they go for</w:t>
      </w:r>
    </w:p>
    <w:p w14:paraId="12D057AB" w14:textId="77777777" w:rsidR="00D02885" w:rsidRDefault="00D02885" w:rsidP="0012448F">
      <w:pPr>
        <w:pStyle w:val="DHHSbullet1"/>
      </w:pPr>
      <w:r>
        <w:t>a description of the committee, including nu</w:t>
      </w:r>
      <w:r w:rsidR="0012448F">
        <w:t>mber of members and their roles</w:t>
      </w:r>
    </w:p>
    <w:p w14:paraId="12D057AC" w14:textId="77777777" w:rsidR="00D02885" w:rsidRDefault="0012448F" w:rsidP="0012448F">
      <w:pPr>
        <w:pStyle w:val="DHHSbullet1"/>
      </w:pPr>
      <w:r>
        <w:t>typ</w:t>
      </w:r>
      <w:r w:rsidR="00D02885">
        <w:t>es of support that committee members can acces</w:t>
      </w:r>
      <w:r>
        <w:t>s, such as a buddy system</w:t>
      </w:r>
    </w:p>
    <w:p w14:paraId="12D057AD" w14:textId="77777777" w:rsidR="00D02885" w:rsidRDefault="00D02885" w:rsidP="0012448F">
      <w:pPr>
        <w:pStyle w:val="DHHSbullet1"/>
      </w:pPr>
      <w:r>
        <w:t>skill development oppo</w:t>
      </w:r>
      <w:r w:rsidR="0012448F">
        <w:t>rtunities for committee members</w:t>
      </w:r>
    </w:p>
    <w:p w14:paraId="12D057AE" w14:textId="77777777" w:rsidR="00D02885" w:rsidRDefault="00D02885" w:rsidP="0012448F">
      <w:pPr>
        <w:pStyle w:val="DHHSbullet1"/>
      </w:pPr>
      <w:r>
        <w:t xml:space="preserve">a copy of </w:t>
      </w:r>
      <w:r w:rsidR="0012448F">
        <w:t>the constitution and/or by-laws</w:t>
      </w:r>
    </w:p>
    <w:p w14:paraId="12D057AF" w14:textId="77777777" w:rsidR="00D02885" w:rsidRDefault="00D02885" w:rsidP="0012448F">
      <w:pPr>
        <w:pStyle w:val="DHHSbullet1"/>
      </w:pPr>
      <w:r>
        <w:t>a copy of your club’s</w:t>
      </w:r>
      <w:r w:rsidR="0012448F">
        <w:t xml:space="preserve"> strategic plan or forward plan</w:t>
      </w:r>
    </w:p>
    <w:p w14:paraId="12D057B0" w14:textId="77777777" w:rsidR="00D02885" w:rsidRDefault="00D02885" w:rsidP="0012448F">
      <w:pPr>
        <w:pStyle w:val="DHHSbullet1"/>
      </w:pPr>
      <w:r>
        <w:t>a copy of relevant club policies, like a diversity and inclusion policy, member prote</w:t>
      </w:r>
      <w:r w:rsidR="0012448F">
        <w:t>ction policy or code of conduct</w:t>
      </w:r>
    </w:p>
    <w:p w14:paraId="12D057B1" w14:textId="77777777" w:rsidR="00D02885" w:rsidRDefault="00D02885" w:rsidP="0012448F">
      <w:pPr>
        <w:pStyle w:val="DHHSbullet1"/>
      </w:pPr>
      <w:r>
        <w:t>any payment of honorarium or reimbursement of expenses.</w:t>
      </w:r>
    </w:p>
    <w:p w14:paraId="12D057B2" w14:textId="77777777" w:rsidR="0012448F" w:rsidRDefault="0012448F" w:rsidP="0012448F">
      <w:pPr>
        <w:pStyle w:val="DHHSbullet1"/>
        <w:numPr>
          <w:ilvl w:val="0"/>
          <w:numId w:val="0"/>
        </w:numPr>
        <w:ind w:left="284" w:hanging="284"/>
      </w:pPr>
    </w:p>
    <w:p w14:paraId="12D057B3" w14:textId="77777777" w:rsidR="0012448F" w:rsidRDefault="0012448F" w:rsidP="0012448F">
      <w:pPr>
        <w:pStyle w:val="DHHSbullet1"/>
        <w:numPr>
          <w:ilvl w:val="0"/>
          <w:numId w:val="0"/>
        </w:numPr>
        <w:ind w:left="284" w:hanging="284"/>
      </w:pPr>
    </w:p>
    <w:p w14:paraId="12D057B4" w14:textId="77777777" w:rsidR="00D02885" w:rsidRDefault="00D02885" w:rsidP="0012448F">
      <w:pPr>
        <w:pStyle w:val="Heading3"/>
      </w:pPr>
      <w:r>
        <w:t>7. Ensure women have opportunities to take on influential decision making roles</w:t>
      </w:r>
    </w:p>
    <w:p w14:paraId="12D057B5" w14:textId="77777777" w:rsidR="00D02885" w:rsidRDefault="00D02885" w:rsidP="00D02885">
      <w:pPr>
        <w:pStyle w:val="DHHSbody"/>
      </w:pPr>
      <w:r>
        <w:t>When allocating roles on your committee (e.g. treasurer, secretary), ensure there is gender balance across the different types of roles, and that women are equally represented in influential decision-making roles.</w:t>
      </w:r>
    </w:p>
    <w:p w14:paraId="12D057B6" w14:textId="77777777" w:rsidR="0012448F" w:rsidRDefault="0012448F" w:rsidP="00D02885">
      <w:pPr>
        <w:pStyle w:val="DHHSbody"/>
      </w:pPr>
    </w:p>
    <w:p w14:paraId="12D057B7" w14:textId="77777777" w:rsidR="00D02885" w:rsidRDefault="00D02885" w:rsidP="0012448F">
      <w:pPr>
        <w:pStyle w:val="Heading3"/>
      </w:pPr>
      <w:r>
        <w:t>8. Provide a welcoming and informative induction process</w:t>
      </w:r>
    </w:p>
    <w:p w14:paraId="12D057B8" w14:textId="77777777" w:rsidR="00D02885" w:rsidRDefault="00D02885" w:rsidP="00D02885">
      <w:pPr>
        <w:pStyle w:val="DHHSbody"/>
      </w:pPr>
      <w:r>
        <w:t>Taking new leaders through a welcoming and informative induction process helps ensure they can start their new role feeling confident and supported, and are aware of the values, aims and processes of your club.</w:t>
      </w:r>
    </w:p>
    <w:p w14:paraId="12D057B9" w14:textId="77777777" w:rsidR="0012448F" w:rsidRDefault="0012448F" w:rsidP="00D02885">
      <w:pPr>
        <w:pStyle w:val="DHHSbody"/>
      </w:pPr>
    </w:p>
    <w:p w14:paraId="12D057BA" w14:textId="77777777" w:rsidR="00D02885" w:rsidRDefault="00D02885" w:rsidP="00D02885">
      <w:pPr>
        <w:pStyle w:val="DHHSbody"/>
      </w:pPr>
      <w:r>
        <w:t>Look at your existing induction process. When someone new joins the committee, are they given all the information they’ll need to perform their role? Are they told about supports that are available to new committee members?</w:t>
      </w:r>
    </w:p>
    <w:p w14:paraId="12D057BB" w14:textId="77777777" w:rsidR="0012448F" w:rsidRDefault="0012448F" w:rsidP="00D02885">
      <w:pPr>
        <w:pStyle w:val="DHHSbody"/>
      </w:pPr>
    </w:p>
    <w:p w14:paraId="12D057BC" w14:textId="77777777" w:rsidR="00D02885" w:rsidRDefault="00D02885" w:rsidP="00D02885">
      <w:pPr>
        <w:pStyle w:val="DHHSbody"/>
      </w:pPr>
      <w:r>
        <w:t>Take new committee members through the induction process as soon as practicable after they begin in their role.</w:t>
      </w:r>
    </w:p>
    <w:p w14:paraId="12D057BD" w14:textId="77777777" w:rsidR="0012448F" w:rsidRDefault="0012448F" w:rsidP="00D02885">
      <w:pPr>
        <w:pStyle w:val="DHHSbody"/>
      </w:pPr>
    </w:p>
    <w:p w14:paraId="12D057BE" w14:textId="77777777" w:rsidR="00D02885" w:rsidRDefault="00D02885" w:rsidP="00D02885">
      <w:pPr>
        <w:pStyle w:val="DHHSbody"/>
      </w:pPr>
      <w:r>
        <w:t>If your committee and club offer a supportive, inclusive and enabling environment, this will help ensure women stay on in leadership roles longer.</w:t>
      </w:r>
    </w:p>
    <w:p w14:paraId="12D057BF" w14:textId="77777777" w:rsidR="0012448F" w:rsidRDefault="0012448F" w:rsidP="00D02885">
      <w:pPr>
        <w:pStyle w:val="DHHSbody"/>
      </w:pPr>
    </w:p>
    <w:p w14:paraId="12D057C0" w14:textId="77777777" w:rsidR="00D02885" w:rsidRDefault="00D02885" w:rsidP="0012448F">
      <w:pPr>
        <w:pStyle w:val="Heading2"/>
      </w:pPr>
      <w:r>
        <w:t>your induction pack could include:</w:t>
      </w:r>
    </w:p>
    <w:p w14:paraId="12D057C1" w14:textId="77777777" w:rsidR="00D02885" w:rsidRDefault="00D02885" w:rsidP="0012448F">
      <w:pPr>
        <w:pStyle w:val="DHHSbullet1"/>
      </w:pPr>
      <w:r>
        <w:t>clear information about the responsibilities and</w:t>
      </w:r>
    </w:p>
    <w:p w14:paraId="12D057C2" w14:textId="77777777" w:rsidR="00D02885" w:rsidRDefault="00D02885" w:rsidP="0012448F">
      <w:pPr>
        <w:pStyle w:val="DHHSbullet1"/>
      </w:pPr>
      <w:r>
        <w:t>commitments of committee members (refer to page 12)</w:t>
      </w:r>
    </w:p>
    <w:p w14:paraId="12D057C3" w14:textId="77777777" w:rsidR="00D02885" w:rsidRDefault="00D02885" w:rsidP="0012448F">
      <w:pPr>
        <w:pStyle w:val="DHHSbullet1"/>
      </w:pPr>
      <w:r>
        <w:t>contact details of other committee members</w:t>
      </w:r>
    </w:p>
    <w:p w14:paraId="12D057C4" w14:textId="77777777" w:rsidR="00D02885" w:rsidRDefault="00D02885" w:rsidP="0012448F">
      <w:pPr>
        <w:pStyle w:val="DHHSbullet1"/>
      </w:pPr>
      <w:r>
        <w:t>forward calendar of committee events</w:t>
      </w:r>
    </w:p>
    <w:p w14:paraId="12D057C5" w14:textId="77777777" w:rsidR="00D02885" w:rsidRDefault="00D02885" w:rsidP="0012448F">
      <w:pPr>
        <w:pStyle w:val="DHHSbullet1"/>
      </w:pPr>
      <w:r>
        <w:t>annual report</w:t>
      </w:r>
    </w:p>
    <w:p w14:paraId="12D057C6" w14:textId="77777777" w:rsidR="00D02885" w:rsidRDefault="00D02885" w:rsidP="0012448F">
      <w:pPr>
        <w:pStyle w:val="DHHSbullet1"/>
      </w:pPr>
      <w:r>
        <w:t>current financial year budget</w:t>
      </w:r>
    </w:p>
    <w:p w14:paraId="12D057C7" w14:textId="77777777" w:rsidR="00D02885" w:rsidRDefault="00D02885" w:rsidP="0012448F">
      <w:pPr>
        <w:pStyle w:val="DHHSbullet1"/>
      </w:pPr>
      <w:r>
        <w:t>committee minutes from last 2 meetings</w:t>
      </w:r>
    </w:p>
    <w:p w14:paraId="12D057C8" w14:textId="77777777" w:rsidR="00D02885" w:rsidRDefault="00D02885" w:rsidP="0012448F">
      <w:pPr>
        <w:pStyle w:val="DHHSbullet1"/>
      </w:pPr>
      <w:r>
        <w:t>organisation chart</w:t>
      </w:r>
    </w:p>
    <w:p w14:paraId="12D057C9" w14:textId="77777777" w:rsidR="00D02885" w:rsidRDefault="00D02885" w:rsidP="0012448F">
      <w:pPr>
        <w:pStyle w:val="DHHSbullet1"/>
      </w:pPr>
      <w:r>
        <w:t>any other information you feel important in explaining</w:t>
      </w:r>
    </w:p>
    <w:p w14:paraId="12D057CA" w14:textId="77777777" w:rsidR="00D02885" w:rsidRDefault="00D02885" w:rsidP="0012448F">
      <w:pPr>
        <w:pStyle w:val="DHHSbullet1"/>
      </w:pPr>
      <w:r>
        <w:t>what is required of the role</w:t>
      </w:r>
    </w:p>
    <w:p w14:paraId="12D057CB" w14:textId="77777777" w:rsidR="0012448F" w:rsidRDefault="0012448F" w:rsidP="0012448F">
      <w:pPr>
        <w:pStyle w:val="DHHSbullet1"/>
        <w:numPr>
          <w:ilvl w:val="0"/>
          <w:numId w:val="0"/>
        </w:numPr>
        <w:ind w:left="284"/>
      </w:pPr>
    </w:p>
    <w:p w14:paraId="12D057CC" w14:textId="77777777" w:rsidR="0012448F" w:rsidRDefault="0012448F" w:rsidP="0012448F">
      <w:pPr>
        <w:pStyle w:val="DHHSbullet1"/>
        <w:numPr>
          <w:ilvl w:val="0"/>
          <w:numId w:val="0"/>
        </w:numPr>
        <w:ind w:left="284"/>
      </w:pPr>
    </w:p>
    <w:p w14:paraId="12D057CD" w14:textId="77777777" w:rsidR="0012448F" w:rsidRDefault="0012448F" w:rsidP="0012448F">
      <w:pPr>
        <w:pStyle w:val="DHHSbullet1"/>
        <w:numPr>
          <w:ilvl w:val="0"/>
          <w:numId w:val="0"/>
        </w:numPr>
        <w:ind w:left="284"/>
      </w:pPr>
    </w:p>
    <w:p w14:paraId="12D057CE" w14:textId="77777777" w:rsidR="0012448F" w:rsidRDefault="0012448F" w:rsidP="0012448F">
      <w:pPr>
        <w:pStyle w:val="DHHSbullet1"/>
        <w:numPr>
          <w:ilvl w:val="0"/>
          <w:numId w:val="0"/>
        </w:numPr>
        <w:ind w:left="284"/>
      </w:pPr>
    </w:p>
    <w:p w14:paraId="12D057CF" w14:textId="77777777" w:rsidR="0012448F" w:rsidRDefault="0012448F" w:rsidP="0012448F">
      <w:pPr>
        <w:pStyle w:val="DHHSbullet1"/>
        <w:numPr>
          <w:ilvl w:val="0"/>
          <w:numId w:val="0"/>
        </w:numPr>
        <w:ind w:left="284"/>
      </w:pPr>
    </w:p>
    <w:p w14:paraId="12D057D0" w14:textId="77777777" w:rsidR="0012448F" w:rsidRDefault="0012448F" w:rsidP="0012448F">
      <w:pPr>
        <w:pStyle w:val="DHHSbullet1"/>
        <w:numPr>
          <w:ilvl w:val="0"/>
          <w:numId w:val="0"/>
        </w:numPr>
        <w:ind w:left="284"/>
      </w:pPr>
    </w:p>
    <w:p w14:paraId="12D057D1" w14:textId="77777777" w:rsidR="0012448F" w:rsidRDefault="0012448F" w:rsidP="0012448F">
      <w:pPr>
        <w:pStyle w:val="DHHSbullet1"/>
        <w:numPr>
          <w:ilvl w:val="0"/>
          <w:numId w:val="0"/>
        </w:numPr>
        <w:ind w:left="284"/>
      </w:pPr>
    </w:p>
    <w:p w14:paraId="12D057D2" w14:textId="77777777" w:rsidR="0012448F" w:rsidRDefault="0012448F" w:rsidP="0012448F">
      <w:pPr>
        <w:pStyle w:val="DHHSbullet1"/>
        <w:numPr>
          <w:ilvl w:val="0"/>
          <w:numId w:val="0"/>
        </w:numPr>
        <w:ind w:left="284"/>
      </w:pPr>
    </w:p>
    <w:p w14:paraId="12D057D3" w14:textId="77777777" w:rsidR="0012448F" w:rsidRDefault="0012448F" w:rsidP="0012448F">
      <w:pPr>
        <w:pStyle w:val="DHHSbullet1"/>
        <w:numPr>
          <w:ilvl w:val="0"/>
          <w:numId w:val="0"/>
        </w:numPr>
        <w:ind w:left="284"/>
      </w:pPr>
    </w:p>
    <w:p w14:paraId="12D057D4" w14:textId="77777777" w:rsidR="0012448F" w:rsidRDefault="0012448F" w:rsidP="0012448F">
      <w:pPr>
        <w:pStyle w:val="DHHSbullet1"/>
        <w:numPr>
          <w:ilvl w:val="0"/>
          <w:numId w:val="0"/>
        </w:numPr>
        <w:ind w:left="284"/>
      </w:pPr>
    </w:p>
    <w:p w14:paraId="12D057D5" w14:textId="77777777" w:rsidR="0012448F" w:rsidRDefault="0012448F" w:rsidP="0012448F">
      <w:pPr>
        <w:pStyle w:val="DHHSbullet1"/>
        <w:numPr>
          <w:ilvl w:val="0"/>
          <w:numId w:val="0"/>
        </w:numPr>
        <w:ind w:left="284"/>
      </w:pPr>
    </w:p>
    <w:p w14:paraId="12D057D6" w14:textId="77777777" w:rsidR="0012448F" w:rsidRDefault="0012448F" w:rsidP="0012448F">
      <w:pPr>
        <w:pStyle w:val="DHHSbullet1"/>
        <w:numPr>
          <w:ilvl w:val="0"/>
          <w:numId w:val="0"/>
        </w:numPr>
        <w:ind w:left="284"/>
      </w:pPr>
    </w:p>
    <w:p w14:paraId="12D057D7" w14:textId="77777777" w:rsidR="0012448F" w:rsidRDefault="0012448F" w:rsidP="0012448F">
      <w:pPr>
        <w:pStyle w:val="DHHSbullet1"/>
        <w:numPr>
          <w:ilvl w:val="0"/>
          <w:numId w:val="0"/>
        </w:numPr>
        <w:ind w:left="284"/>
      </w:pPr>
    </w:p>
    <w:p w14:paraId="12D057D8" w14:textId="77777777" w:rsidR="0012448F" w:rsidRDefault="0012448F" w:rsidP="0012448F">
      <w:pPr>
        <w:pStyle w:val="DHHSbullet1"/>
        <w:numPr>
          <w:ilvl w:val="0"/>
          <w:numId w:val="0"/>
        </w:numPr>
        <w:ind w:left="284"/>
      </w:pPr>
    </w:p>
    <w:p w14:paraId="12D057D9" w14:textId="77777777" w:rsidR="0012448F" w:rsidRDefault="0012448F" w:rsidP="0012448F">
      <w:pPr>
        <w:pStyle w:val="DHHSbullet1"/>
        <w:numPr>
          <w:ilvl w:val="0"/>
          <w:numId w:val="0"/>
        </w:numPr>
        <w:ind w:left="284"/>
      </w:pPr>
    </w:p>
    <w:p w14:paraId="12D057DA" w14:textId="77777777" w:rsidR="0012448F" w:rsidRDefault="0012448F" w:rsidP="0012448F">
      <w:pPr>
        <w:pStyle w:val="DHHSbullet1"/>
        <w:numPr>
          <w:ilvl w:val="0"/>
          <w:numId w:val="0"/>
        </w:numPr>
        <w:ind w:left="284"/>
      </w:pPr>
    </w:p>
    <w:p w14:paraId="12D057DB" w14:textId="77777777" w:rsidR="0012448F" w:rsidRDefault="0012448F" w:rsidP="0012448F">
      <w:pPr>
        <w:pStyle w:val="DHHSbullet1"/>
        <w:numPr>
          <w:ilvl w:val="0"/>
          <w:numId w:val="0"/>
        </w:numPr>
        <w:ind w:left="284"/>
      </w:pPr>
    </w:p>
    <w:p w14:paraId="12D057DC" w14:textId="77777777" w:rsidR="0012448F" w:rsidRDefault="0012448F" w:rsidP="0012448F">
      <w:pPr>
        <w:pStyle w:val="DHHSbullet1"/>
        <w:numPr>
          <w:ilvl w:val="0"/>
          <w:numId w:val="0"/>
        </w:numPr>
        <w:ind w:left="284"/>
      </w:pPr>
    </w:p>
    <w:p w14:paraId="12D057DD" w14:textId="77777777" w:rsidR="0012448F" w:rsidRDefault="0012448F" w:rsidP="0012448F">
      <w:pPr>
        <w:pStyle w:val="DHHSbullet1"/>
        <w:numPr>
          <w:ilvl w:val="0"/>
          <w:numId w:val="0"/>
        </w:numPr>
        <w:ind w:left="284"/>
      </w:pPr>
    </w:p>
    <w:p w14:paraId="12D057DE" w14:textId="77777777" w:rsidR="0012448F" w:rsidRDefault="0012448F" w:rsidP="0012448F">
      <w:pPr>
        <w:pStyle w:val="DHHSbullet1"/>
        <w:numPr>
          <w:ilvl w:val="0"/>
          <w:numId w:val="0"/>
        </w:numPr>
        <w:ind w:left="284"/>
      </w:pPr>
    </w:p>
    <w:p w14:paraId="12D057DF" w14:textId="77777777" w:rsidR="0012448F" w:rsidRDefault="0012448F" w:rsidP="0012448F">
      <w:pPr>
        <w:pStyle w:val="DHHSbullet1"/>
        <w:numPr>
          <w:ilvl w:val="0"/>
          <w:numId w:val="0"/>
        </w:numPr>
        <w:ind w:left="284"/>
      </w:pPr>
    </w:p>
    <w:p w14:paraId="12D057E0" w14:textId="77777777" w:rsidR="0012448F" w:rsidRDefault="0012448F" w:rsidP="0012448F">
      <w:pPr>
        <w:pStyle w:val="DHHSbullet1"/>
        <w:numPr>
          <w:ilvl w:val="0"/>
          <w:numId w:val="0"/>
        </w:numPr>
        <w:ind w:left="284"/>
      </w:pPr>
    </w:p>
    <w:p w14:paraId="12D057E1" w14:textId="77777777" w:rsidR="0012448F" w:rsidRDefault="0012448F" w:rsidP="0012448F">
      <w:pPr>
        <w:pStyle w:val="DHHSbullet1"/>
        <w:numPr>
          <w:ilvl w:val="0"/>
          <w:numId w:val="0"/>
        </w:numPr>
        <w:ind w:left="284"/>
      </w:pPr>
    </w:p>
    <w:p w14:paraId="12D057E2" w14:textId="77777777" w:rsidR="0012448F" w:rsidRDefault="0012448F" w:rsidP="0012448F">
      <w:pPr>
        <w:pStyle w:val="DHHSbullet1"/>
        <w:numPr>
          <w:ilvl w:val="0"/>
          <w:numId w:val="0"/>
        </w:numPr>
        <w:ind w:left="284"/>
      </w:pPr>
    </w:p>
    <w:p w14:paraId="12D057E3" w14:textId="77777777" w:rsidR="0012448F" w:rsidRDefault="0012448F" w:rsidP="0012448F">
      <w:pPr>
        <w:pStyle w:val="DHHSbullet1"/>
        <w:numPr>
          <w:ilvl w:val="0"/>
          <w:numId w:val="0"/>
        </w:numPr>
        <w:ind w:left="284"/>
      </w:pPr>
    </w:p>
    <w:p w14:paraId="12D057E4" w14:textId="77777777" w:rsidR="0012448F" w:rsidRDefault="0012448F" w:rsidP="0012448F">
      <w:pPr>
        <w:pStyle w:val="DHHSbullet1"/>
        <w:numPr>
          <w:ilvl w:val="0"/>
          <w:numId w:val="0"/>
        </w:numPr>
        <w:ind w:left="284"/>
      </w:pPr>
    </w:p>
    <w:p w14:paraId="12D057E5" w14:textId="77777777" w:rsidR="0012448F" w:rsidRDefault="0012448F" w:rsidP="0012448F">
      <w:pPr>
        <w:pStyle w:val="DHHSbullet1"/>
        <w:numPr>
          <w:ilvl w:val="0"/>
          <w:numId w:val="0"/>
        </w:numPr>
        <w:ind w:left="284"/>
      </w:pPr>
    </w:p>
    <w:p w14:paraId="12D057E6" w14:textId="77777777" w:rsidR="0012448F" w:rsidRDefault="0012448F" w:rsidP="0012448F">
      <w:pPr>
        <w:pStyle w:val="DHHSbullet1"/>
        <w:numPr>
          <w:ilvl w:val="0"/>
          <w:numId w:val="0"/>
        </w:numPr>
        <w:ind w:left="284"/>
      </w:pPr>
    </w:p>
    <w:p w14:paraId="12D057E7" w14:textId="77777777" w:rsidR="0012448F" w:rsidRDefault="0012448F" w:rsidP="0012448F">
      <w:pPr>
        <w:pStyle w:val="DHHSbullet1"/>
        <w:numPr>
          <w:ilvl w:val="0"/>
          <w:numId w:val="0"/>
        </w:numPr>
        <w:ind w:left="284"/>
      </w:pPr>
    </w:p>
    <w:p w14:paraId="12D057E8" w14:textId="77777777" w:rsidR="0012448F" w:rsidRDefault="0012448F" w:rsidP="0012448F">
      <w:pPr>
        <w:pStyle w:val="DHHSbullet1"/>
        <w:numPr>
          <w:ilvl w:val="0"/>
          <w:numId w:val="0"/>
        </w:numPr>
        <w:ind w:left="284"/>
      </w:pPr>
    </w:p>
    <w:p w14:paraId="12D057E9" w14:textId="77777777" w:rsidR="0012448F" w:rsidRDefault="0012448F" w:rsidP="0012448F">
      <w:pPr>
        <w:pStyle w:val="DHHSbullet1"/>
        <w:numPr>
          <w:ilvl w:val="0"/>
          <w:numId w:val="0"/>
        </w:numPr>
        <w:ind w:left="284"/>
      </w:pPr>
    </w:p>
    <w:p w14:paraId="12D057EA" w14:textId="77777777" w:rsidR="0012448F" w:rsidRDefault="0012448F" w:rsidP="0012448F">
      <w:pPr>
        <w:pStyle w:val="DHHSbullet1"/>
        <w:numPr>
          <w:ilvl w:val="0"/>
          <w:numId w:val="0"/>
        </w:numPr>
        <w:ind w:left="284"/>
      </w:pPr>
    </w:p>
    <w:p w14:paraId="12D057EB" w14:textId="77777777" w:rsidR="00D02885" w:rsidRDefault="0012448F" w:rsidP="0012448F">
      <w:pPr>
        <w:pStyle w:val="Heading1"/>
      </w:pPr>
      <w:r>
        <w:t xml:space="preserve">WOMEN AS LEADERS </w:t>
      </w:r>
      <w:r w:rsidR="00D02885">
        <w:t>OUTSIDE THE</w:t>
      </w:r>
      <w:r>
        <w:t xml:space="preserve"> </w:t>
      </w:r>
      <w:r w:rsidR="00D02885">
        <w:t>COMMITTEE</w:t>
      </w:r>
    </w:p>
    <w:p w14:paraId="12D057EC" w14:textId="77777777" w:rsidR="0012448F" w:rsidRDefault="0012448F" w:rsidP="0012448F">
      <w:pPr>
        <w:pStyle w:val="Heading2"/>
      </w:pPr>
      <w:r>
        <w:t>The committee plays an important role in leading your club, but committee members aren’t the only ones who provide leadership.</w:t>
      </w:r>
    </w:p>
    <w:p w14:paraId="12D057ED" w14:textId="77777777" w:rsidR="0012448F" w:rsidRDefault="0012448F" w:rsidP="0012448F">
      <w:pPr>
        <w:pStyle w:val="DHHSbody"/>
      </w:pPr>
      <w:r>
        <w:t>Coaches, officials and other key volunteers like team managers are part of your club’s wider leadership group, and ensuring women are represented across these roles is just as important as it is on your committee.</w:t>
      </w:r>
    </w:p>
    <w:p w14:paraId="12D057EE" w14:textId="77777777" w:rsidR="0012448F" w:rsidRDefault="0012448F" w:rsidP="0012448F">
      <w:pPr>
        <w:pStyle w:val="DHHSbody"/>
      </w:pPr>
      <w:r>
        <w:t>Many of the strategies for recruiting women to key leadership roles in coaching or officiating are similar to strategies for recruiting women to the committee. The following ‘quick guide’ can be used to help you ensure committee roles and other leadership opportunities are more attractive and accessible to women, and that women taking on these roles have rewarding experiences that encourage them to stay in the roles for longer.</w:t>
      </w:r>
    </w:p>
    <w:p w14:paraId="12D057EF" w14:textId="77777777" w:rsidR="0012448F" w:rsidRDefault="0012448F" w:rsidP="0012448F">
      <w:pPr>
        <w:pStyle w:val="DHHSbody"/>
      </w:pPr>
    </w:p>
    <w:p w14:paraId="12D057F0" w14:textId="77777777" w:rsidR="0012448F" w:rsidRDefault="0012448F" w:rsidP="0012448F">
      <w:pPr>
        <w:pStyle w:val="Heading3"/>
      </w:pPr>
      <w:r>
        <w:t>Quick guide: recruiting women into leadership roles</w:t>
      </w:r>
    </w:p>
    <w:p w14:paraId="12D057F1" w14:textId="77777777" w:rsidR="0012448F" w:rsidRPr="0012448F" w:rsidRDefault="0012448F" w:rsidP="0012448F">
      <w:pPr>
        <w:pStyle w:val="DHHSbody"/>
      </w:pPr>
    </w:p>
    <w:p w14:paraId="12D057F2" w14:textId="77777777" w:rsidR="00D02885" w:rsidRDefault="00D02885" w:rsidP="0012448F">
      <w:pPr>
        <w:pStyle w:val="DHHSbullet1"/>
      </w:pPr>
      <w:r>
        <w:t>Develop an inclusive and welcoming culture</w:t>
      </w:r>
    </w:p>
    <w:p w14:paraId="12D057F3" w14:textId="77777777" w:rsidR="00D02885" w:rsidRDefault="00D02885" w:rsidP="0012448F">
      <w:pPr>
        <w:pStyle w:val="DHHSbullet1"/>
      </w:pPr>
      <w:r>
        <w:t>Review your processes and practices, and look at whether leadership roles are held by people of different genders</w:t>
      </w:r>
    </w:p>
    <w:p w14:paraId="12D057F4" w14:textId="77777777" w:rsidR="00D02885" w:rsidRDefault="00D02885" w:rsidP="0012448F">
      <w:pPr>
        <w:pStyle w:val="DHHSbullet1"/>
      </w:pPr>
      <w:r>
        <w:t>Offer greater flexibility and promote it</w:t>
      </w:r>
    </w:p>
    <w:p w14:paraId="12D057F5" w14:textId="77777777" w:rsidR="00D02885" w:rsidRDefault="00D02885" w:rsidP="0012448F">
      <w:pPr>
        <w:pStyle w:val="DHHSbullet1"/>
      </w:pPr>
      <w:r>
        <w:t>Create and promote a diversity and inclusion policy</w:t>
      </w:r>
    </w:p>
    <w:p w14:paraId="12D057F6" w14:textId="77777777" w:rsidR="00D02885" w:rsidRDefault="00D02885" w:rsidP="0012448F">
      <w:pPr>
        <w:pStyle w:val="DHHSbullet1"/>
      </w:pPr>
      <w:r>
        <w:t>Write a role or position description that clearly explains the skills required and responsibilities of the role</w:t>
      </w:r>
    </w:p>
    <w:p w14:paraId="12D057F7" w14:textId="77777777" w:rsidR="00D02885" w:rsidRDefault="00D02885" w:rsidP="0012448F">
      <w:pPr>
        <w:pStyle w:val="DHHSbullet1"/>
      </w:pPr>
      <w:r>
        <w:t>Promote leadership roles widely at your club and beyond</w:t>
      </w:r>
    </w:p>
    <w:p w14:paraId="12D057F8" w14:textId="77777777" w:rsidR="00D02885" w:rsidRDefault="00D02885" w:rsidP="0012448F">
      <w:pPr>
        <w:pStyle w:val="DHHSbullet1"/>
      </w:pPr>
      <w:r>
        <w:t>Use gender inclusive language in your position description and in promoting the role</w:t>
      </w:r>
    </w:p>
    <w:p w14:paraId="12D057F9" w14:textId="77777777" w:rsidR="00D02885" w:rsidRDefault="00D02885" w:rsidP="0012448F">
      <w:pPr>
        <w:pStyle w:val="DHHSbullet1"/>
      </w:pPr>
      <w:r>
        <w:t>Review how your club presents information about itself in public forums</w:t>
      </w:r>
    </w:p>
    <w:p w14:paraId="12D057FA" w14:textId="77777777" w:rsidR="00D02885" w:rsidRDefault="00D02885" w:rsidP="0012448F">
      <w:pPr>
        <w:pStyle w:val="DHHSbullet1"/>
      </w:pPr>
      <w:r>
        <w:t>Provide a welcoming and informative induction process to new leaders</w:t>
      </w:r>
    </w:p>
    <w:p w14:paraId="12D057FB" w14:textId="77777777" w:rsidR="0012448F" w:rsidRDefault="0012448F" w:rsidP="00D02885">
      <w:pPr>
        <w:pStyle w:val="DHHSbody"/>
      </w:pPr>
    </w:p>
    <w:p w14:paraId="12D057FC" w14:textId="77777777" w:rsidR="0012448F" w:rsidRDefault="0012448F" w:rsidP="00D02885">
      <w:pPr>
        <w:pStyle w:val="DHHSbody"/>
      </w:pPr>
    </w:p>
    <w:p w14:paraId="12D057FD" w14:textId="77777777" w:rsidR="0012448F" w:rsidRDefault="0012448F" w:rsidP="00D02885">
      <w:pPr>
        <w:pStyle w:val="DHHSbody"/>
      </w:pPr>
    </w:p>
    <w:p w14:paraId="12D057FE" w14:textId="77777777" w:rsidR="0012448F" w:rsidRDefault="0012448F" w:rsidP="00D02885">
      <w:pPr>
        <w:pStyle w:val="DHHSbody"/>
      </w:pPr>
    </w:p>
    <w:p w14:paraId="12D057FF" w14:textId="77777777" w:rsidR="0012448F" w:rsidRDefault="0012448F" w:rsidP="00D02885">
      <w:pPr>
        <w:pStyle w:val="DHHSbody"/>
      </w:pPr>
    </w:p>
    <w:p w14:paraId="12D05800" w14:textId="77777777" w:rsidR="0012448F" w:rsidRDefault="0012448F" w:rsidP="00D02885">
      <w:pPr>
        <w:pStyle w:val="DHHSbody"/>
      </w:pPr>
    </w:p>
    <w:p w14:paraId="12D05801" w14:textId="77777777" w:rsidR="0012448F" w:rsidRDefault="0012448F" w:rsidP="00D02885">
      <w:pPr>
        <w:pStyle w:val="DHHSbody"/>
      </w:pPr>
    </w:p>
    <w:p w14:paraId="12D05802" w14:textId="77777777" w:rsidR="0012448F" w:rsidRDefault="0012448F" w:rsidP="00D02885">
      <w:pPr>
        <w:pStyle w:val="DHHSbody"/>
      </w:pPr>
    </w:p>
    <w:p w14:paraId="12D05803" w14:textId="77777777" w:rsidR="0012448F" w:rsidRDefault="0012448F" w:rsidP="00D02885">
      <w:pPr>
        <w:pStyle w:val="DHHSbody"/>
      </w:pPr>
    </w:p>
    <w:p w14:paraId="12D05804" w14:textId="77777777" w:rsidR="0012448F" w:rsidRDefault="0012448F" w:rsidP="00D02885">
      <w:pPr>
        <w:pStyle w:val="DHHSbody"/>
      </w:pPr>
    </w:p>
    <w:p w14:paraId="12D05805" w14:textId="77777777" w:rsidR="0012448F" w:rsidRDefault="0012448F" w:rsidP="00D02885">
      <w:pPr>
        <w:pStyle w:val="DHHSbody"/>
      </w:pPr>
    </w:p>
    <w:p w14:paraId="12D05806" w14:textId="77777777" w:rsidR="00D02885" w:rsidRDefault="0012448F" w:rsidP="0012448F">
      <w:pPr>
        <w:pStyle w:val="Heading1"/>
      </w:pPr>
      <w:r>
        <w:t xml:space="preserve">MAKING </w:t>
      </w:r>
      <w:r w:rsidR="00D02885">
        <w:t>LEADERSHIP</w:t>
      </w:r>
      <w:r>
        <w:t xml:space="preserve"> A REWARDING </w:t>
      </w:r>
      <w:r w:rsidR="00D02885">
        <w:t>EXPERIENCE</w:t>
      </w:r>
    </w:p>
    <w:p w14:paraId="12D05807" w14:textId="77777777" w:rsidR="00D02885" w:rsidRDefault="00D02885" w:rsidP="0012448F">
      <w:pPr>
        <w:pStyle w:val="Heading2"/>
      </w:pPr>
      <w:r>
        <w:t>Top tips for making leadership experiences rewarding for women</w:t>
      </w:r>
    </w:p>
    <w:p w14:paraId="12D05808" w14:textId="77777777" w:rsidR="00D02885" w:rsidRDefault="00D02885" w:rsidP="00D02885">
      <w:pPr>
        <w:pStyle w:val="DHHSbody"/>
      </w:pPr>
      <w:r>
        <w:t>Recruiting women to join your committee or to take on other leadership roles is a great first step, but it’s important you don’t stop there. If your committee and club offer a supportive, inclusive and enabling environment, this will help ensure women stay on in leadership roles longer, have a rewarding experience and can contribute toward achieving the best outcomes for your club. Some tips for making your club and committee a great environment include:</w:t>
      </w:r>
    </w:p>
    <w:p w14:paraId="12D05809" w14:textId="77777777" w:rsidR="00D02885" w:rsidRDefault="00D02885" w:rsidP="0012448F">
      <w:pPr>
        <w:pStyle w:val="Heading3"/>
      </w:pPr>
      <w:r>
        <w:t>Provide flexibility</w:t>
      </w:r>
    </w:p>
    <w:p w14:paraId="12D0580A" w14:textId="77777777" w:rsidR="00D02885" w:rsidRDefault="00D02885" w:rsidP="00D02885">
      <w:pPr>
        <w:pStyle w:val="DHHSbody"/>
      </w:pPr>
      <w:r>
        <w:t>Provide flexible options for people to engage with their leadership responsibilities in a way that fits with their other commitments. This will make leadership roles easier to maintain for women (and others) who have children or other responsibilities.</w:t>
      </w:r>
    </w:p>
    <w:p w14:paraId="12D0580B" w14:textId="77777777" w:rsidR="00D02885" w:rsidRDefault="00D02885" w:rsidP="0012448F">
      <w:pPr>
        <w:pStyle w:val="Heading3"/>
      </w:pPr>
      <w:r>
        <w:t>Provide development opportunities</w:t>
      </w:r>
    </w:p>
    <w:p w14:paraId="12D0580C" w14:textId="77777777" w:rsidR="00D02885" w:rsidRDefault="00D02885" w:rsidP="00D02885">
      <w:pPr>
        <w:pStyle w:val="DHHSbody"/>
      </w:pPr>
      <w:r>
        <w:t>Think about development opportunities you could provide to leaders. This could include access to education or training, or opportunities to participate in different activities to expand their skills and knowledge. Make sure women have the same access to these development opportunities as men.</w:t>
      </w:r>
    </w:p>
    <w:p w14:paraId="12D0580D" w14:textId="77777777" w:rsidR="00D02885" w:rsidRDefault="00D02885" w:rsidP="0012448F">
      <w:pPr>
        <w:pStyle w:val="Heading3"/>
      </w:pPr>
      <w:r>
        <w:t>Provide equal pay</w:t>
      </w:r>
    </w:p>
    <w:p w14:paraId="12D0580E" w14:textId="77777777" w:rsidR="00D02885" w:rsidRDefault="00D02885" w:rsidP="00D02885">
      <w:pPr>
        <w:pStyle w:val="DHHSbody"/>
      </w:pPr>
      <w:r>
        <w:t>If you are paying leaders at your club, ensure people are paid at the same rate, regardless of gender, when they have the same or similar responsibilities.</w:t>
      </w:r>
    </w:p>
    <w:p w14:paraId="12D0580F" w14:textId="77777777" w:rsidR="00D02885" w:rsidRDefault="00D02885" w:rsidP="0012448F">
      <w:pPr>
        <w:pStyle w:val="Heading3"/>
      </w:pPr>
      <w:r>
        <w:t>Set up a buddy or mentoring system</w:t>
      </w:r>
    </w:p>
    <w:p w14:paraId="12D05810" w14:textId="77777777" w:rsidR="00D02885" w:rsidRDefault="00D02885" w:rsidP="00D02885">
      <w:pPr>
        <w:pStyle w:val="DHHSbody"/>
      </w:pPr>
      <w:r>
        <w:t>A buddy or mentoring system can help new members become familiar with how the committee works, and to enable them to seek feedback on their work. Pair newer committee members with those who have more experience, so that new members have someone to check in with.</w:t>
      </w:r>
    </w:p>
    <w:p w14:paraId="12D05811" w14:textId="77777777" w:rsidR="00D02885" w:rsidRDefault="00D02885" w:rsidP="0012448F">
      <w:pPr>
        <w:pStyle w:val="Heading3"/>
      </w:pPr>
      <w:r>
        <w:t>Keep developing your committee and your wider leadership team</w:t>
      </w:r>
    </w:p>
    <w:p w14:paraId="12D05812" w14:textId="77777777" w:rsidR="00D02885" w:rsidRDefault="00D02885" w:rsidP="00D02885">
      <w:pPr>
        <w:pStyle w:val="DHHSbody"/>
      </w:pPr>
      <w:r>
        <w:t>Regularly review your policies and practices. Make sure all members are being supported to participate equally, and are enabled to work together in a collaborative way.</w:t>
      </w:r>
    </w:p>
    <w:p w14:paraId="12D05813" w14:textId="77777777" w:rsidR="00D02885" w:rsidRDefault="00D02885" w:rsidP="0012448F">
      <w:pPr>
        <w:pStyle w:val="Heading3"/>
      </w:pPr>
      <w:r>
        <w:t>Ask for feedback</w:t>
      </w:r>
    </w:p>
    <w:p w14:paraId="12D05814" w14:textId="77777777" w:rsidR="00D02885" w:rsidRPr="00DA78D3" w:rsidRDefault="00D02885" w:rsidP="00D02885">
      <w:pPr>
        <w:pStyle w:val="DHHSbody"/>
      </w:pPr>
      <w:r>
        <w:t>Regularly check in with women leaders at your club, ask how they are going and what would improve their experience.</w:t>
      </w:r>
    </w:p>
    <w:bookmarkEnd w:id="1"/>
    <w:bookmarkEnd w:id="2"/>
    <w:bookmarkEnd w:id="3"/>
    <w:p w14:paraId="12D05815" w14:textId="77777777" w:rsidR="006D360C" w:rsidRPr="003072C6" w:rsidRDefault="006D360C" w:rsidP="0022724E">
      <w:pPr>
        <w:pStyle w:val="DHHSbody"/>
      </w:pPr>
    </w:p>
    <w:sectPr w:rsidR="006D360C" w:rsidRPr="003072C6" w:rsidSect="00BA5E47">
      <w:headerReference w:type="even" r:id="rId13"/>
      <w:headerReference w:type="default" r:id="rId14"/>
      <w:footerReference w:type="even" r:id="rId15"/>
      <w:footerReference w:type="default" r:id="rId16"/>
      <w:footerReference w:type="first" r:id="rId1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581C" w14:textId="77777777" w:rsidR="007F723B" w:rsidRDefault="007F723B">
      <w:r>
        <w:separator/>
      </w:r>
    </w:p>
  </w:endnote>
  <w:endnote w:type="continuationSeparator" w:id="0">
    <w:p w14:paraId="12D0581D" w14:textId="77777777" w:rsidR="007F723B" w:rsidRDefault="007F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onshiner">
    <w:altName w:val="Moonshiner"/>
    <w:panose1 w:val="00000000000000000000"/>
    <w:charset w:val="00"/>
    <w:family w:val="swiss"/>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5828" w14:textId="77777777" w:rsidR="007F723B" w:rsidRPr="008114D1" w:rsidRDefault="007F723B" w:rsidP="00E969B1">
    <w:pPr>
      <w:pStyle w:val="DHHSfooter"/>
    </w:pPr>
    <w:r>
      <w:t xml:space="preserve">Page </w:t>
    </w:r>
    <w:r w:rsidRPr="005A39EC">
      <w:fldChar w:fldCharType="begin"/>
    </w:r>
    <w:r w:rsidRPr="005A39EC">
      <w:instrText xml:space="preserve"> PAGE </w:instrText>
    </w:r>
    <w:r w:rsidRPr="005A39EC">
      <w:fldChar w:fldCharType="separate"/>
    </w:r>
    <w:r w:rsidR="00367156">
      <w:rPr>
        <w:noProof/>
      </w:rPr>
      <w:t>4</w:t>
    </w:r>
    <w:r w:rsidRPr="005A39EC">
      <w:fldChar w:fldCharType="end"/>
    </w:r>
    <w:r>
      <w:tab/>
    </w:r>
    <w:r w:rsidRPr="008C1D24">
      <w:t>Women in Sport and Recreation Communication and Marketing Strategies</w:t>
    </w:r>
  </w:p>
  <w:p w14:paraId="12D05829" w14:textId="77777777" w:rsidR="007F723B" w:rsidRDefault="007F723B"/>
  <w:p w14:paraId="12D0582A" w14:textId="77777777" w:rsidR="007F723B" w:rsidRDefault="007F723B"/>
  <w:p w14:paraId="12D0582B" w14:textId="77777777" w:rsidR="007F723B" w:rsidRDefault="007F723B"/>
  <w:p w14:paraId="12D0582C" w14:textId="77777777" w:rsidR="007F723B" w:rsidRDefault="007F72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582D" w14:textId="77777777" w:rsidR="007F723B" w:rsidRPr="0031753A" w:rsidRDefault="007F723B" w:rsidP="00E969B1">
    <w:pPr>
      <w:pStyle w:val="DHHSfooter"/>
    </w:pPr>
    <w:r>
      <w:t>Women in Sport and Recreation</w:t>
    </w:r>
    <w:r w:rsidR="0012448F">
      <w:t xml:space="preserve"> Recruitment and Retention</w:t>
    </w:r>
    <w:r>
      <w:t xml:space="preserve"> Strategies</w:t>
    </w:r>
    <w:r w:rsidRPr="0031753A">
      <w:tab/>
      <w:t xml:space="preserve">Page </w:t>
    </w:r>
    <w:r w:rsidRPr="0031753A">
      <w:fldChar w:fldCharType="begin"/>
    </w:r>
    <w:r w:rsidRPr="0031753A">
      <w:instrText xml:space="preserve"> PAGE </w:instrText>
    </w:r>
    <w:r w:rsidRPr="0031753A">
      <w:fldChar w:fldCharType="separate"/>
    </w:r>
    <w:r w:rsidR="00367156">
      <w:rPr>
        <w:noProof/>
      </w:rPr>
      <w:t>5</w:t>
    </w:r>
    <w:r w:rsidRPr="0031753A">
      <w:fldChar w:fldCharType="end"/>
    </w:r>
  </w:p>
  <w:p w14:paraId="12D0582E" w14:textId="77777777" w:rsidR="007F723B" w:rsidRDefault="007F723B"/>
  <w:p w14:paraId="12D0582F" w14:textId="77777777" w:rsidR="007F723B" w:rsidRDefault="007F723B"/>
  <w:p w14:paraId="12D05830" w14:textId="77777777" w:rsidR="007F723B" w:rsidRDefault="007F723B"/>
  <w:p w14:paraId="12D05831" w14:textId="77777777" w:rsidR="007F723B" w:rsidRDefault="007F72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5832" w14:textId="77777777" w:rsidR="007F723B" w:rsidRPr="001A7E04" w:rsidRDefault="007F723B"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581A" w14:textId="77777777" w:rsidR="007F723B" w:rsidRDefault="007F723B">
      <w:r>
        <w:separator/>
      </w:r>
    </w:p>
  </w:footnote>
  <w:footnote w:type="continuationSeparator" w:id="0">
    <w:p w14:paraId="12D0581B" w14:textId="77777777" w:rsidR="007F723B" w:rsidRDefault="007F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581E" w14:textId="77777777" w:rsidR="007F723B" w:rsidRPr="0069374A" w:rsidRDefault="007F723B" w:rsidP="00E969B1">
    <w:pPr>
      <w:pStyle w:val="DHHSheader"/>
    </w:pPr>
  </w:p>
  <w:p w14:paraId="12D0581F" w14:textId="77777777" w:rsidR="007F723B" w:rsidRDefault="007F723B"/>
  <w:p w14:paraId="12D05820" w14:textId="77777777" w:rsidR="007F723B" w:rsidRDefault="007F723B"/>
  <w:p w14:paraId="12D05821" w14:textId="77777777" w:rsidR="007F723B" w:rsidRDefault="007F723B"/>
  <w:p w14:paraId="12D05822" w14:textId="77777777" w:rsidR="007F723B" w:rsidRDefault="007F7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5823" w14:textId="77777777" w:rsidR="007F723B" w:rsidRDefault="007F723B" w:rsidP="00E969B1">
    <w:pPr>
      <w:pStyle w:val="DHHSheader"/>
    </w:pPr>
  </w:p>
  <w:p w14:paraId="12D05824" w14:textId="77777777" w:rsidR="007F723B" w:rsidRDefault="007F723B"/>
  <w:p w14:paraId="12D05825" w14:textId="77777777" w:rsidR="007F723B" w:rsidRDefault="007F723B"/>
  <w:p w14:paraId="12D05826" w14:textId="77777777" w:rsidR="007F723B" w:rsidRDefault="007F723B"/>
  <w:p w14:paraId="12D05827" w14:textId="77777777" w:rsidR="007F723B" w:rsidRDefault="007F7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D6F7FC"/>
    <w:multiLevelType w:val="hybridMultilevel"/>
    <w:tmpl w:val="BB2003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98FDC2"/>
    <w:multiLevelType w:val="hybridMultilevel"/>
    <w:tmpl w:val="000A2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6DC181"/>
    <w:multiLevelType w:val="hybridMultilevel"/>
    <w:tmpl w:val="22C4F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FFB4F"/>
    <w:multiLevelType w:val="hybridMultilevel"/>
    <w:tmpl w:val="A6B78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240B91"/>
    <w:multiLevelType w:val="hybridMultilevel"/>
    <w:tmpl w:val="524889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0762708C"/>
    <w:multiLevelType w:val="hybridMultilevel"/>
    <w:tmpl w:val="E5DE1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57967"/>
    <w:multiLevelType w:val="hybridMultilevel"/>
    <w:tmpl w:val="580A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35C39"/>
    <w:multiLevelType w:val="hybridMultilevel"/>
    <w:tmpl w:val="D6EA6F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D51B47"/>
    <w:multiLevelType w:val="multilevel"/>
    <w:tmpl w:val="4B4E7622"/>
    <w:numStyleLink w:val="ZZNumbers"/>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BBF6FA2"/>
    <w:multiLevelType w:val="hybridMultilevel"/>
    <w:tmpl w:val="9E361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C14F94"/>
    <w:multiLevelType w:val="hybridMultilevel"/>
    <w:tmpl w:val="655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E58E1"/>
    <w:multiLevelType w:val="hybridMultilevel"/>
    <w:tmpl w:val="FB267ABC"/>
    <w:lvl w:ilvl="0" w:tplc="1686925A">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0"/>
  </w:num>
  <w:num w:numId="18">
    <w:abstractNumId w:val="3"/>
  </w:num>
  <w:num w:numId="19">
    <w:abstractNumId w:val="2"/>
  </w:num>
  <w:num w:numId="20">
    <w:abstractNumId w:val="4"/>
  </w:num>
  <w:num w:numId="21">
    <w:abstractNumId w:val="1"/>
  </w:num>
  <w:num w:numId="22">
    <w:abstractNumId w:val="6"/>
  </w:num>
  <w:num w:numId="23">
    <w:abstractNumId w:val="12"/>
  </w:num>
  <w:num w:numId="24">
    <w:abstractNumId w:val="8"/>
  </w:num>
  <w:num w:numId="25">
    <w:abstractNumId w:val="7"/>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7B"/>
    <w:rsid w:val="00002990"/>
    <w:rsid w:val="000048AC"/>
    <w:rsid w:val="00014FC4"/>
    <w:rsid w:val="00020AAB"/>
    <w:rsid w:val="000223A4"/>
    <w:rsid w:val="00022E60"/>
    <w:rsid w:val="00026C19"/>
    <w:rsid w:val="00031263"/>
    <w:rsid w:val="0003265F"/>
    <w:rsid w:val="000525BF"/>
    <w:rsid w:val="00060E93"/>
    <w:rsid w:val="0006226C"/>
    <w:rsid w:val="00064936"/>
    <w:rsid w:val="00067B56"/>
    <w:rsid w:val="000734F8"/>
    <w:rsid w:val="000736B8"/>
    <w:rsid w:val="000817CB"/>
    <w:rsid w:val="000827C2"/>
    <w:rsid w:val="000873EF"/>
    <w:rsid w:val="000A4D21"/>
    <w:rsid w:val="000A77A1"/>
    <w:rsid w:val="000B3792"/>
    <w:rsid w:val="000C6242"/>
    <w:rsid w:val="000C68DB"/>
    <w:rsid w:val="000D2C32"/>
    <w:rsid w:val="000D7E0B"/>
    <w:rsid w:val="000E6F72"/>
    <w:rsid w:val="000F0478"/>
    <w:rsid w:val="000F0A50"/>
    <w:rsid w:val="00103D5E"/>
    <w:rsid w:val="00104EA7"/>
    <w:rsid w:val="00105FAD"/>
    <w:rsid w:val="0011155B"/>
    <w:rsid w:val="00111A6A"/>
    <w:rsid w:val="00121BF1"/>
    <w:rsid w:val="0012448F"/>
    <w:rsid w:val="00127A8B"/>
    <w:rsid w:val="00134BE5"/>
    <w:rsid w:val="001412D1"/>
    <w:rsid w:val="00141EDF"/>
    <w:rsid w:val="001423E3"/>
    <w:rsid w:val="001475EA"/>
    <w:rsid w:val="001504F5"/>
    <w:rsid w:val="001517BD"/>
    <w:rsid w:val="001564BE"/>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2DD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41FB3"/>
    <w:rsid w:val="002450B1"/>
    <w:rsid w:val="002679D5"/>
    <w:rsid w:val="002714FD"/>
    <w:rsid w:val="00274768"/>
    <w:rsid w:val="00275F94"/>
    <w:rsid w:val="00281B9C"/>
    <w:rsid w:val="00284C9B"/>
    <w:rsid w:val="00286C86"/>
    <w:rsid w:val="002A141B"/>
    <w:rsid w:val="002A26B6"/>
    <w:rsid w:val="002A2FA8"/>
    <w:rsid w:val="002A460E"/>
    <w:rsid w:val="002A6A4E"/>
    <w:rsid w:val="002B5A85"/>
    <w:rsid w:val="002B63A7"/>
    <w:rsid w:val="002B6FF9"/>
    <w:rsid w:val="002C11D1"/>
    <w:rsid w:val="002C5543"/>
    <w:rsid w:val="002D0F7F"/>
    <w:rsid w:val="002E0198"/>
    <w:rsid w:val="002E1D7C"/>
    <w:rsid w:val="002F449B"/>
    <w:rsid w:val="002F4D86"/>
    <w:rsid w:val="002F53DD"/>
    <w:rsid w:val="002F5D69"/>
    <w:rsid w:val="002F7C77"/>
    <w:rsid w:val="00300CB3"/>
    <w:rsid w:val="0030394B"/>
    <w:rsid w:val="003072C6"/>
    <w:rsid w:val="00310D8E"/>
    <w:rsid w:val="00315BBD"/>
    <w:rsid w:val="0031753A"/>
    <w:rsid w:val="00320293"/>
    <w:rsid w:val="00322CC2"/>
    <w:rsid w:val="003271DC"/>
    <w:rsid w:val="00331507"/>
    <w:rsid w:val="003316BB"/>
    <w:rsid w:val="00334B54"/>
    <w:rsid w:val="0033739E"/>
    <w:rsid w:val="00343733"/>
    <w:rsid w:val="00351AA3"/>
    <w:rsid w:val="00355886"/>
    <w:rsid w:val="00356814"/>
    <w:rsid w:val="00363D3F"/>
    <w:rsid w:val="00367156"/>
    <w:rsid w:val="0038019F"/>
    <w:rsid w:val="00382071"/>
    <w:rsid w:val="003826E9"/>
    <w:rsid w:val="00382994"/>
    <w:rsid w:val="00387B80"/>
    <w:rsid w:val="003A06E9"/>
    <w:rsid w:val="003A2F25"/>
    <w:rsid w:val="003A4AEF"/>
    <w:rsid w:val="003B2807"/>
    <w:rsid w:val="003C68F2"/>
    <w:rsid w:val="003D5CFB"/>
    <w:rsid w:val="003D5D6C"/>
    <w:rsid w:val="003E2636"/>
    <w:rsid w:val="003E2E12"/>
    <w:rsid w:val="003F108C"/>
    <w:rsid w:val="003F39CE"/>
    <w:rsid w:val="00401108"/>
    <w:rsid w:val="00402927"/>
    <w:rsid w:val="00407792"/>
    <w:rsid w:val="00407993"/>
    <w:rsid w:val="00411833"/>
    <w:rsid w:val="00412F64"/>
    <w:rsid w:val="00417BEB"/>
    <w:rsid w:val="004258ED"/>
    <w:rsid w:val="004324FF"/>
    <w:rsid w:val="00432A55"/>
    <w:rsid w:val="0044260A"/>
    <w:rsid w:val="00444D82"/>
    <w:rsid w:val="004564C6"/>
    <w:rsid w:val="004610CC"/>
    <w:rsid w:val="00465464"/>
    <w:rsid w:val="00465E87"/>
    <w:rsid w:val="0047786A"/>
    <w:rsid w:val="00477A65"/>
    <w:rsid w:val="00482DB3"/>
    <w:rsid w:val="004870DA"/>
    <w:rsid w:val="004916DB"/>
    <w:rsid w:val="004A0236"/>
    <w:rsid w:val="004A369A"/>
    <w:rsid w:val="004A3B3E"/>
    <w:rsid w:val="004C5777"/>
    <w:rsid w:val="004D0173"/>
    <w:rsid w:val="004D1056"/>
    <w:rsid w:val="004E21E2"/>
    <w:rsid w:val="004E293F"/>
    <w:rsid w:val="004E380D"/>
    <w:rsid w:val="004E5A3F"/>
    <w:rsid w:val="004E7922"/>
    <w:rsid w:val="004F0DFC"/>
    <w:rsid w:val="004F3441"/>
    <w:rsid w:val="004F41B2"/>
    <w:rsid w:val="004F4AFC"/>
    <w:rsid w:val="004F52A5"/>
    <w:rsid w:val="00500C8C"/>
    <w:rsid w:val="00501375"/>
    <w:rsid w:val="00501D3B"/>
    <w:rsid w:val="005022C9"/>
    <w:rsid w:val="00507327"/>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9398D"/>
    <w:rsid w:val="00595C6E"/>
    <w:rsid w:val="005A3051"/>
    <w:rsid w:val="005A53FE"/>
    <w:rsid w:val="005B7D22"/>
    <w:rsid w:val="005C029E"/>
    <w:rsid w:val="005E085D"/>
    <w:rsid w:val="005E2DE1"/>
    <w:rsid w:val="005E3FA7"/>
    <w:rsid w:val="005E7963"/>
    <w:rsid w:val="005F218C"/>
    <w:rsid w:val="005F4523"/>
    <w:rsid w:val="00601D4D"/>
    <w:rsid w:val="006021B4"/>
    <w:rsid w:val="00605B5B"/>
    <w:rsid w:val="006062D8"/>
    <w:rsid w:val="00606827"/>
    <w:rsid w:val="00620262"/>
    <w:rsid w:val="00621B4C"/>
    <w:rsid w:val="00627C52"/>
    <w:rsid w:val="00630937"/>
    <w:rsid w:val="00634082"/>
    <w:rsid w:val="00653B84"/>
    <w:rsid w:val="00653E0D"/>
    <w:rsid w:val="00666740"/>
    <w:rsid w:val="00667119"/>
    <w:rsid w:val="006865C8"/>
    <w:rsid w:val="00686B48"/>
    <w:rsid w:val="00687038"/>
    <w:rsid w:val="0068714E"/>
    <w:rsid w:val="006929F7"/>
    <w:rsid w:val="0069374A"/>
    <w:rsid w:val="00694AB8"/>
    <w:rsid w:val="00695EF7"/>
    <w:rsid w:val="0069699D"/>
    <w:rsid w:val="006A22F5"/>
    <w:rsid w:val="006B2C51"/>
    <w:rsid w:val="006B2EF4"/>
    <w:rsid w:val="006B6361"/>
    <w:rsid w:val="006D19CF"/>
    <w:rsid w:val="006D360C"/>
    <w:rsid w:val="006D5AC9"/>
    <w:rsid w:val="006D66ED"/>
    <w:rsid w:val="006E786B"/>
    <w:rsid w:val="007002B1"/>
    <w:rsid w:val="007016CB"/>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A0524"/>
    <w:rsid w:val="007B24F5"/>
    <w:rsid w:val="007C02C7"/>
    <w:rsid w:val="007C21EE"/>
    <w:rsid w:val="007D3A2E"/>
    <w:rsid w:val="007D6652"/>
    <w:rsid w:val="007E343D"/>
    <w:rsid w:val="007E6139"/>
    <w:rsid w:val="007F4383"/>
    <w:rsid w:val="007F6FF2"/>
    <w:rsid w:val="007F723B"/>
    <w:rsid w:val="008005AF"/>
    <w:rsid w:val="00801601"/>
    <w:rsid w:val="00807C47"/>
    <w:rsid w:val="00810991"/>
    <w:rsid w:val="0081297B"/>
    <w:rsid w:val="00814A9B"/>
    <w:rsid w:val="00814F66"/>
    <w:rsid w:val="00817C9E"/>
    <w:rsid w:val="008205AF"/>
    <w:rsid w:val="008225E5"/>
    <w:rsid w:val="00831053"/>
    <w:rsid w:val="008314D2"/>
    <w:rsid w:val="0083254D"/>
    <w:rsid w:val="00832685"/>
    <w:rsid w:val="00836249"/>
    <w:rsid w:val="00836F00"/>
    <w:rsid w:val="00846192"/>
    <w:rsid w:val="00850806"/>
    <w:rsid w:val="00856A1B"/>
    <w:rsid w:val="00861573"/>
    <w:rsid w:val="008621C3"/>
    <w:rsid w:val="00865486"/>
    <w:rsid w:val="00876275"/>
    <w:rsid w:val="00882B99"/>
    <w:rsid w:val="008A295B"/>
    <w:rsid w:val="008A6604"/>
    <w:rsid w:val="008B5482"/>
    <w:rsid w:val="008C11F4"/>
    <w:rsid w:val="008C1D24"/>
    <w:rsid w:val="008C2BEC"/>
    <w:rsid w:val="008C3678"/>
    <w:rsid w:val="008C4EA2"/>
    <w:rsid w:val="008C6D0E"/>
    <w:rsid w:val="008D09D2"/>
    <w:rsid w:val="008D21FB"/>
    <w:rsid w:val="008D39C5"/>
    <w:rsid w:val="008E1D89"/>
    <w:rsid w:val="008E3E3E"/>
    <w:rsid w:val="008F5F87"/>
    <w:rsid w:val="00900A34"/>
    <w:rsid w:val="00903EDA"/>
    <w:rsid w:val="00907073"/>
    <w:rsid w:val="009208F5"/>
    <w:rsid w:val="00927D51"/>
    <w:rsid w:val="00932272"/>
    <w:rsid w:val="00932862"/>
    <w:rsid w:val="00933BCC"/>
    <w:rsid w:val="00935D60"/>
    <w:rsid w:val="009447BB"/>
    <w:rsid w:val="00944C48"/>
    <w:rsid w:val="00945D37"/>
    <w:rsid w:val="00946335"/>
    <w:rsid w:val="009513C4"/>
    <w:rsid w:val="00955E55"/>
    <w:rsid w:val="00962200"/>
    <w:rsid w:val="009662D2"/>
    <w:rsid w:val="00966F54"/>
    <w:rsid w:val="00975E61"/>
    <w:rsid w:val="00976E31"/>
    <w:rsid w:val="00977C63"/>
    <w:rsid w:val="00980087"/>
    <w:rsid w:val="00980C0B"/>
    <w:rsid w:val="0098524F"/>
    <w:rsid w:val="00987ABE"/>
    <w:rsid w:val="009906C7"/>
    <w:rsid w:val="009963CD"/>
    <w:rsid w:val="009A2F9F"/>
    <w:rsid w:val="009A3D75"/>
    <w:rsid w:val="009B266D"/>
    <w:rsid w:val="009B5CBF"/>
    <w:rsid w:val="009C0C36"/>
    <w:rsid w:val="009C184A"/>
    <w:rsid w:val="009C2CA5"/>
    <w:rsid w:val="009D3E45"/>
    <w:rsid w:val="009F351F"/>
    <w:rsid w:val="009F3F89"/>
    <w:rsid w:val="009F480E"/>
    <w:rsid w:val="00A022A2"/>
    <w:rsid w:val="00A02D15"/>
    <w:rsid w:val="00A11403"/>
    <w:rsid w:val="00A26B0D"/>
    <w:rsid w:val="00A3088F"/>
    <w:rsid w:val="00A3735A"/>
    <w:rsid w:val="00A42F1B"/>
    <w:rsid w:val="00A539EF"/>
    <w:rsid w:val="00A546BC"/>
    <w:rsid w:val="00A55989"/>
    <w:rsid w:val="00A5694A"/>
    <w:rsid w:val="00A622FA"/>
    <w:rsid w:val="00A63DA4"/>
    <w:rsid w:val="00A75CD5"/>
    <w:rsid w:val="00A83DF3"/>
    <w:rsid w:val="00A83E90"/>
    <w:rsid w:val="00A85915"/>
    <w:rsid w:val="00A924AE"/>
    <w:rsid w:val="00A952AB"/>
    <w:rsid w:val="00A9783D"/>
    <w:rsid w:val="00AA45E6"/>
    <w:rsid w:val="00AA5A37"/>
    <w:rsid w:val="00AA5F0B"/>
    <w:rsid w:val="00AB489C"/>
    <w:rsid w:val="00AB50C1"/>
    <w:rsid w:val="00AB6936"/>
    <w:rsid w:val="00AC0C3B"/>
    <w:rsid w:val="00AC2D63"/>
    <w:rsid w:val="00AC6EF3"/>
    <w:rsid w:val="00AD03D8"/>
    <w:rsid w:val="00AD0648"/>
    <w:rsid w:val="00AD0711"/>
    <w:rsid w:val="00AD704E"/>
    <w:rsid w:val="00AE5FE0"/>
    <w:rsid w:val="00AE60B7"/>
    <w:rsid w:val="00AF2AB7"/>
    <w:rsid w:val="00AF2B1C"/>
    <w:rsid w:val="00AF2C15"/>
    <w:rsid w:val="00AF4D3F"/>
    <w:rsid w:val="00B025EB"/>
    <w:rsid w:val="00B0300B"/>
    <w:rsid w:val="00B05457"/>
    <w:rsid w:val="00B078A0"/>
    <w:rsid w:val="00B128A0"/>
    <w:rsid w:val="00B20240"/>
    <w:rsid w:val="00B23281"/>
    <w:rsid w:val="00B27571"/>
    <w:rsid w:val="00B4164B"/>
    <w:rsid w:val="00B5409A"/>
    <w:rsid w:val="00B55574"/>
    <w:rsid w:val="00B5754D"/>
    <w:rsid w:val="00B600A1"/>
    <w:rsid w:val="00B6525D"/>
    <w:rsid w:val="00B65ABA"/>
    <w:rsid w:val="00B6790F"/>
    <w:rsid w:val="00B71B3B"/>
    <w:rsid w:val="00B87D61"/>
    <w:rsid w:val="00B93948"/>
    <w:rsid w:val="00BA21B1"/>
    <w:rsid w:val="00BA4BC7"/>
    <w:rsid w:val="00BA5178"/>
    <w:rsid w:val="00BA55B7"/>
    <w:rsid w:val="00BA5E47"/>
    <w:rsid w:val="00BA7D57"/>
    <w:rsid w:val="00BB156E"/>
    <w:rsid w:val="00BB3330"/>
    <w:rsid w:val="00BB47D7"/>
    <w:rsid w:val="00BB4A62"/>
    <w:rsid w:val="00BB7501"/>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7352A"/>
    <w:rsid w:val="00C761CF"/>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CC7"/>
    <w:rsid w:val="00CD733F"/>
    <w:rsid w:val="00CD79D3"/>
    <w:rsid w:val="00CE0942"/>
    <w:rsid w:val="00CE7CA5"/>
    <w:rsid w:val="00CF1D81"/>
    <w:rsid w:val="00CF2DC9"/>
    <w:rsid w:val="00CF7CB6"/>
    <w:rsid w:val="00D0122C"/>
    <w:rsid w:val="00D02885"/>
    <w:rsid w:val="00D311AB"/>
    <w:rsid w:val="00D325A8"/>
    <w:rsid w:val="00D36D54"/>
    <w:rsid w:val="00D442AD"/>
    <w:rsid w:val="00D5618A"/>
    <w:rsid w:val="00D5784B"/>
    <w:rsid w:val="00D63EFB"/>
    <w:rsid w:val="00D658AF"/>
    <w:rsid w:val="00D83DE9"/>
    <w:rsid w:val="00D8450D"/>
    <w:rsid w:val="00D95AF9"/>
    <w:rsid w:val="00DA09C9"/>
    <w:rsid w:val="00DA1822"/>
    <w:rsid w:val="00DA471D"/>
    <w:rsid w:val="00DA78D3"/>
    <w:rsid w:val="00DB5E1F"/>
    <w:rsid w:val="00DC19D8"/>
    <w:rsid w:val="00DC2613"/>
    <w:rsid w:val="00DC4512"/>
    <w:rsid w:val="00DC4833"/>
    <w:rsid w:val="00DC53B3"/>
    <w:rsid w:val="00DD3691"/>
    <w:rsid w:val="00DD4B55"/>
    <w:rsid w:val="00DD50C7"/>
    <w:rsid w:val="00DE1E90"/>
    <w:rsid w:val="00DE24E6"/>
    <w:rsid w:val="00DF07AD"/>
    <w:rsid w:val="00DF3364"/>
    <w:rsid w:val="00E055BB"/>
    <w:rsid w:val="00E05E7B"/>
    <w:rsid w:val="00E11988"/>
    <w:rsid w:val="00E12D1D"/>
    <w:rsid w:val="00E15DA9"/>
    <w:rsid w:val="00E2095D"/>
    <w:rsid w:val="00E30414"/>
    <w:rsid w:val="00E40769"/>
    <w:rsid w:val="00E45ADF"/>
    <w:rsid w:val="00E60F12"/>
    <w:rsid w:val="00E652FB"/>
    <w:rsid w:val="00E66C20"/>
    <w:rsid w:val="00E71C46"/>
    <w:rsid w:val="00E75ED2"/>
    <w:rsid w:val="00E801BB"/>
    <w:rsid w:val="00E8280C"/>
    <w:rsid w:val="00E83E4C"/>
    <w:rsid w:val="00E91933"/>
    <w:rsid w:val="00E92A81"/>
    <w:rsid w:val="00E969B1"/>
    <w:rsid w:val="00EB2A24"/>
    <w:rsid w:val="00EB6552"/>
    <w:rsid w:val="00EB696D"/>
    <w:rsid w:val="00EC18E6"/>
    <w:rsid w:val="00EC1984"/>
    <w:rsid w:val="00EC234C"/>
    <w:rsid w:val="00ED3529"/>
    <w:rsid w:val="00ED489E"/>
    <w:rsid w:val="00ED4D17"/>
    <w:rsid w:val="00EE6CD3"/>
    <w:rsid w:val="00EF20D7"/>
    <w:rsid w:val="00EF3419"/>
    <w:rsid w:val="00F0119C"/>
    <w:rsid w:val="00F02BDB"/>
    <w:rsid w:val="00F040DC"/>
    <w:rsid w:val="00F0441B"/>
    <w:rsid w:val="00F07623"/>
    <w:rsid w:val="00F175E7"/>
    <w:rsid w:val="00F3136B"/>
    <w:rsid w:val="00F314F1"/>
    <w:rsid w:val="00F327EA"/>
    <w:rsid w:val="00F33641"/>
    <w:rsid w:val="00F37CD0"/>
    <w:rsid w:val="00F42842"/>
    <w:rsid w:val="00F46E40"/>
    <w:rsid w:val="00F4760A"/>
    <w:rsid w:val="00F52B8E"/>
    <w:rsid w:val="00F53CFD"/>
    <w:rsid w:val="00F54AF5"/>
    <w:rsid w:val="00F557E3"/>
    <w:rsid w:val="00F567BB"/>
    <w:rsid w:val="00F61E78"/>
    <w:rsid w:val="00F635C5"/>
    <w:rsid w:val="00F67A86"/>
    <w:rsid w:val="00F736E3"/>
    <w:rsid w:val="00F767E8"/>
    <w:rsid w:val="00F86A3F"/>
    <w:rsid w:val="00F91297"/>
    <w:rsid w:val="00F9133B"/>
    <w:rsid w:val="00F9359A"/>
    <w:rsid w:val="00F95E89"/>
    <w:rsid w:val="00F97730"/>
    <w:rsid w:val="00FA77D7"/>
    <w:rsid w:val="00FB0DBE"/>
    <w:rsid w:val="00FB32A4"/>
    <w:rsid w:val="00FB594D"/>
    <w:rsid w:val="00FC3B1B"/>
    <w:rsid w:val="00FC49BB"/>
    <w:rsid w:val="00FC6B57"/>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2D0566A"/>
  <w15:docId w15:val="{90504196-4790-4AE6-A00F-F246529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Default">
    <w:name w:val="Default"/>
    <w:rsid w:val="003316BB"/>
    <w:pPr>
      <w:autoSpaceDE w:val="0"/>
      <w:autoSpaceDN w:val="0"/>
      <w:adjustRightInd w:val="0"/>
    </w:pPr>
    <w:rPr>
      <w:rFonts w:ascii="Moonshiner" w:hAnsi="Moonshiner" w:cs="Moonshiner"/>
      <w:color w:val="000000"/>
      <w:sz w:val="24"/>
      <w:szCs w:val="24"/>
    </w:rPr>
  </w:style>
  <w:style w:type="character" w:customStyle="1" w:styleId="A7">
    <w:name w:val="A7"/>
    <w:uiPriority w:val="99"/>
    <w:rsid w:val="003316BB"/>
    <w:rPr>
      <w:rFonts w:cs="Moonshiner"/>
      <w:color w:val="000000"/>
      <w:sz w:val="40"/>
      <w:szCs w:val="40"/>
    </w:rPr>
  </w:style>
  <w:style w:type="character" w:customStyle="1" w:styleId="A15">
    <w:name w:val="A15"/>
    <w:uiPriority w:val="99"/>
    <w:rsid w:val="003316BB"/>
    <w:rPr>
      <w:rFonts w:cs="VIC"/>
      <w:b/>
      <w:bCs/>
      <w:color w:val="000000"/>
      <w:sz w:val="32"/>
      <w:szCs w:val="32"/>
    </w:rPr>
  </w:style>
  <w:style w:type="character" w:customStyle="1" w:styleId="A16">
    <w:name w:val="A16"/>
    <w:uiPriority w:val="99"/>
    <w:rsid w:val="003316BB"/>
    <w:rPr>
      <w:rFonts w:cs="VIC"/>
      <w:b/>
      <w:bCs/>
      <w:color w:val="000000"/>
    </w:rPr>
  </w:style>
  <w:style w:type="character" w:customStyle="1" w:styleId="A13">
    <w:name w:val="A13"/>
    <w:uiPriority w:val="99"/>
    <w:rsid w:val="003316BB"/>
    <w:rPr>
      <w:rFonts w:cs="VIC Light"/>
      <w:color w:val="000000"/>
      <w:sz w:val="18"/>
      <w:szCs w:val="18"/>
    </w:rPr>
  </w:style>
  <w:style w:type="paragraph" w:customStyle="1" w:styleId="Pa6">
    <w:name w:val="Pa6"/>
    <w:basedOn w:val="Default"/>
    <w:next w:val="Default"/>
    <w:uiPriority w:val="99"/>
    <w:rsid w:val="003316BB"/>
    <w:pPr>
      <w:spacing w:line="161" w:lineRule="atLeast"/>
    </w:pPr>
    <w:rPr>
      <w:rFonts w:ascii="VIC Light" w:hAnsi="VIC Light" w:cs="Times New Roman"/>
      <w:color w:val="auto"/>
    </w:rPr>
  </w:style>
  <w:style w:type="character" w:customStyle="1" w:styleId="A14">
    <w:name w:val="A14"/>
    <w:uiPriority w:val="99"/>
    <w:rsid w:val="003316BB"/>
    <w:rPr>
      <w:rFonts w:ascii="VIC Light" w:hAnsi="VIC Light" w:cs="VIC Light"/>
      <w:color w:val="000000"/>
      <w:sz w:val="18"/>
      <w:szCs w:val="18"/>
      <w:u w:val="single"/>
    </w:rPr>
  </w:style>
  <w:style w:type="character" w:customStyle="1" w:styleId="A17">
    <w:name w:val="A17"/>
    <w:uiPriority w:val="99"/>
    <w:rsid w:val="00A622FA"/>
    <w:rPr>
      <w:rFonts w:cs="VIC Light"/>
      <w:color w:val="000000"/>
      <w:sz w:val="18"/>
      <w:szCs w:val="18"/>
    </w:rPr>
  </w:style>
  <w:style w:type="paragraph" w:customStyle="1" w:styleId="Pa5">
    <w:name w:val="Pa5"/>
    <w:basedOn w:val="Default"/>
    <w:next w:val="Default"/>
    <w:uiPriority w:val="99"/>
    <w:rsid w:val="00AF2C15"/>
    <w:pPr>
      <w:spacing w:line="281" w:lineRule="atLeast"/>
    </w:pPr>
    <w:rPr>
      <w:rFonts w:ascii="VIC" w:hAnsi="VIC" w:cs="Times New Roman"/>
      <w:color w:val="auto"/>
    </w:rPr>
  </w:style>
  <w:style w:type="paragraph" w:styleId="ListParagraph">
    <w:name w:val="List Paragraph"/>
    <w:basedOn w:val="Normal"/>
    <w:uiPriority w:val="72"/>
    <w:semiHidden/>
    <w:qFormat/>
    <w:rsid w:val="0028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angeourgame.vic.gov.au/change-our-game-grant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996420-bb74-4b0d-b36e-e934cde648a9">
      <UserInfo>
        <DisplayName>Rebekah Lacy (DEDJTR)</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585001FAC19242A43C6B67243247D1" ma:contentTypeVersion="5" ma:contentTypeDescription="Create a new document." ma:contentTypeScope="" ma:versionID="2398f0b58990c7835239b75084df06d6">
  <xsd:schema xmlns:xsd="http://www.w3.org/2001/XMLSchema" xmlns:xs="http://www.w3.org/2001/XMLSchema" xmlns:p="http://schemas.microsoft.com/office/2006/metadata/properties" xmlns:ns2="c999f077-2aae-4464-8466-6edbf2a9a241" xmlns:ns3="86996420-bb74-4b0d-b36e-e934cde648a9" targetNamespace="http://schemas.microsoft.com/office/2006/metadata/properties" ma:root="true" ma:fieldsID="fd302413528496ad41395d4e1c4b59ab" ns2:_="" ns3:_="">
    <xsd:import namespace="c999f077-2aae-4464-8466-6edbf2a9a241"/>
    <xsd:import namespace="86996420-bb74-4b0d-b36e-e934cde648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9f077-2aae-4464-8466-6edbf2a9a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96420-bb74-4b0d-b36e-e934cde648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A02A-7FAF-4C03-80B0-BF96B3D4EF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996420-bb74-4b0d-b36e-e934cde648a9"/>
    <ds:schemaRef ds:uri="http://purl.org/dc/elements/1.1/"/>
    <ds:schemaRef ds:uri="http://schemas.microsoft.com/office/2006/metadata/properties"/>
    <ds:schemaRef ds:uri="c999f077-2aae-4464-8466-6edbf2a9a241"/>
    <ds:schemaRef ds:uri="http://www.w3.org/XML/1998/namespace"/>
    <ds:schemaRef ds:uri="http://purl.org/dc/dcmitype/"/>
  </ds:schemaRefs>
</ds:datastoreItem>
</file>

<file path=customXml/itemProps2.xml><?xml version="1.0" encoding="utf-8"?>
<ds:datastoreItem xmlns:ds="http://schemas.openxmlformats.org/officeDocument/2006/customXml" ds:itemID="{26352C48-42B0-439E-A2C6-158DEFCF6898}">
  <ds:schemaRefs>
    <ds:schemaRef ds:uri="http://schemas.microsoft.com/sharepoint/v3/contenttype/forms"/>
  </ds:schemaRefs>
</ds:datastoreItem>
</file>

<file path=customXml/itemProps3.xml><?xml version="1.0" encoding="utf-8"?>
<ds:datastoreItem xmlns:ds="http://schemas.openxmlformats.org/officeDocument/2006/customXml" ds:itemID="{EF227144-BD18-4633-BAB7-3ADF2332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9f077-2aae-4464-8466-6edbf2a9a241"/>
    <ds:schemaRef ds:uri="86996420-bb74-4b0d-b36e-e934cde64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9CDE5-A6A8-4EDC-9315-853FF0BF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0</TotalTime>
  <Pages>4</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Women in Sport and Recreation communication and marketing guidelines</vt:lpstr>
    </vt:vector>
  </TitlesOfParts>
  <Company>Department of Jobs, Precincts and Regions</Company>
  <LinksUpToDate>false</LinksUpToDate>
  <CharactersWithSpaces>21131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Sport and Recreation communication and marketing guidelines</dc:title>
  <dc:subject>Marketing guidelines</dc:subject>
  <dc:creator>Office for Women in Sport and Recreation</dc:creator>
  <cp:keywords>COG, communication, marketing, guidelines</cp:keywords>
  <cp:lastModifiedBy>Rebekah Lacy (DEDJTR)</cp:lastModifiedBy>
  <cp:revision>2</cp:revision>
  <cp:lastPrinted>2018-12-27T04:13:00Z</cp:lastPrinted>
  <dcterms:created xsi:type="dcterms:W3CDTF">2019-11-06T03:31:00Z</dcterms:created>
  <dcterms:modified xsi:type="dcterms:W3CDTF">2019-11-06T03:31:00Z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0x010100F1585001FAC19242A43C6B67243247D1</vt:lpwstr>
  </property>
</Properties>
</file>